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6FA" w:rsidRDefault="00845F75">
      <w:pPr>
        <w:pStyle w:val="a5"/>
        <w:framePr w:wrap="around" w:vAnchor="page" w:hAnchor="page" w:x="4062" w:y="1050"/>
        <w:shd w:val="clear" w:color="auto" w:fill="auto"/>
        <w:spacing w:line="240" w:lineRule="exact"/>
        <w:ind w:left="20"/>
      </w:pPr>
      <w:r>
        <w:t>Планы практических занятий.</w:t>
      </w:r>
    </w:p>
    <w:p w:rsidR="002906FA" w:rsidRDefault="00845F75">
      <w:pPr>
        <w:pStyle w:val="20"/>
        <w:framePr w:w="9206" w:h="13853" w:hRule="exact" w:wrap="around" w:vAnchor="page" w:hAnchor="page" w:x="1364" w:y="1584"/>
        <w:shd w:val="clear" w:color="auto" w:fill="auto"/>
        <w:ind w:left="20"/>
      </w:pPr>
      <w:r>
        <w:rPr>
          <w:rStyle w:val="20pt"/>
        </w:rPr>
        <w:t xml:space="preserve">Тема: </w:t>
      </w:r>
      <w:r>
        <w:t>1 Особенности исследования больных животных.</w:t>
      </w:r>
    </w:p>
    <w:p w:rsidR="002906FA" w:rsidRDefault="00845F75">
      <w:pPr>
        <w:pStyle w:val="1"/>
        <w:framePr w:w="9206" w:h="13853" w:hRule="exact" w:wrap="around" w:vAnchor="page" w:hAnchor="page" w:x="1364" w:y="1584"/>
        <w:shd w:val="clear" w:color="auto" w:fill="auto"/>
        <w:ind w:left="20" w:firstLine="0"/>
      </w:pPr>
      <w:r>
        <w:t>Цель: Освоить методы фиксации разных видов животных.</w:t>
      </w:r>
    </w:p>
    <w:p w:rsidR="002906FA" w:rsidRDefault="00845F75">
      <w:pPr>
        <w:pStyle w:val="1"/>
        <w:framePr w:w="9206" w:h="13853" w:hRule="exact" w:wrap="around" w:vAnchor="page" w:hAnchor="page" w:x="1364" w:y="1584"/>
        <w:shd w:val="clear" w:color="auto" w:fill="auto"/>
        <w:ind w:left="20" w:firstLine="0"/>
      </w:pPr>
      <w:r>
        <w:t>План:</w:t>
      </w:r>
    </w:p>
    <w:p w:rsidR="002906FA" w:rsidRDefault="00845F75">
      <w:pPr>
        <w:pStyle w:val="1"/>
        <w:framePr w:w="9206" w:h="13853" w:hRule="exact" w:wrap="around" w:vAnchor="page" w:hAnchor="page" w:x="1364" w:y="1584"/>
        <w:numPr>
          <w:ilvl w:val="0"/>
          <w:numId w:val="1"/>
        </w:numPr>
        <w:shd w:val="clear" w:color="auto" w:fill="auto"/>
        <w:ind w:left="640" w:firstLine="0"/>
        <w:jc w:val="left"/>
      </w:pPr>
      <w:r>
        <w:t xml:space="preserve"> Техника безопасности.</w:t>
      </w:r>
    </w:p>
    <w:p w:rsidR="002906FA" w:rsidRDefault="00845F75">
      <w:pPr>
        <w:pStyle w:val="1"/>
        <w:framePr w:w="9206" w:h="13853" w:hRule="exact" w:wrap="around" w:vAnchor="page" w:hAnchor="page" w:x="1364" w:y="1584"/>
        <w:numPr>
          <w:ilvl w:val="0"/>
          <w:numId w:val="1"/>
        </w:numPr>
        <w:shd w:val="clear" w:color="auto" w:fill="auto"/>
        <w:ind w:left="640" w:firstLine="0"/>
        <w:jc w:val="left"/>
      </w:pPr>
      <w:r>
        <w:t xml:space="preserve"> Фиксация крупных животных.</w:t>
      </w:r>
    </w:p>
    <w:p w:rsidR="002906FA" w:rsidRDefault="00845F75">
      <w:pPr>
        <w:pStyle w:val="1"/>
        <w:framePr w:w="9206" w:h="13853" w:hRule="exact" w:wrap="around" w:vAnchor="page" w:hAnchor="page" w:x="1364" w:y="1584"/>
        <w:numPr>
          <w:ilvl w:val="0"/>
          <w:numId w:val="1"/>
        </w:numPr>
        <w:shd w:val="clear" w:color="auto" w:fill="auto"/>
        <w:ind w:left="640" w:firstLine="0"/>
        <w:jc w:val="left"/>
      </w:pPr>
      <w:r>
        <w:t xml:space="preserve"> Фиксация мелких животных.</w:t>
      </w:r>
    </w:p>
    <w:p w:rsidR="002906FA" w:rsidRDefault="00845F75">
      <w:pPr>
        <w:pStyle w:val="1"/>
        <w:framePr w:w="9206" w:h="13853" w:hRule="exact" w:wrap="around" w:vAnchor="page" w:hAnchor="page" w:x="1364" w:y="1584"/>
        <w:numPr>
          <w:ilvl w:val="0"/>
          <w:numId w:val="1"/>
        </w:numPr>
        <w:shd w:val="clear" w:color="auto" w:fill="auto"/>
        <w:ind w:left="640" w:firstLine="0"/>
        <w:jc w:val="left"/>
      </w:pPr>
      <w:r>
        <w:t xml:space="preserve"> Обезвоживание различных видов животных.</w:t>
      </w:r>
    </w:p>
    <w:p w:rsidR="002906FA" w:rsidRDefault="00845F75">
      <w:pPr>
        <w:pStyle w:val="1"/>
        <w:framePr w:w="9206" w:h="13853" w:hRule="exact" w:wrap="around" w:vAnchor="page" w:hAnchor="page" w:x="1364" w:y="1584"/>
        <w:shd w:val="clear" w:color="auto" w:fill="auto"/>
        <w:ind w:left="20" w:firstLine="0"/>
      </w:pPr>
      <w:r>
        <w:t>Литература: 5, с. 36-49; 11, с. 3-40; 10, с. 6-10; 8, с. 6-8.</w:t>
      </w:r>
    </w:p>
    <w:p w:rsidR="002906FA" w:rsidRDefault="00845F75">
      <w:pPr>
        <w:pStyle w:val="1"/>
        <w:framePr w:w="9206" w:h="13853" w:hRule="exact" w:wrap="around" w:vAnchor="page" w:hAnchor="page" w:x="1364" w:y="1584"/>
        <w:shd w:val="clear" w:color="auto" w:fill="auto"/>
        <w:ind w:left="20" w:firstLine="0"/>
      </w:pPr>
      <w:r>
        <w:t>Контрольные вопросы:</w:t>
      </w:r>
    </w:p>
    <w:p w:rsidR="002906FA" w:rsidRDefault="00845F75">
      <w:pPr>
        <w:pStyle w:val="1"/>
        <w:framePr w:w="9206" w:h="13853" w:hRule="exact" w:wrap="around" w:vAnchor="page" w:hAnchor="page" w:x="1364" w:y="1584"/>
        <w:numPr>
          <w:ilvl w:val="0"/>
          <w:numId w:val="2"/>
        </w:numPr>
        <w:shd w:val="clear" w:color="auto" w:fill="auto"/>
        <w:ind w:left="640" w:firstLine="0"/>
        <w:jc w:val="left"/>
      </w:pPr>
      <w:r>
        <w:t xml:space="preserve"> Какая техника безопасности при работе с животными?</w:t>
      </w:r>
    </w:p>
    <w:p w:rsidR="002906FA" w:rsidRDefault="00845F75">
      <w:pPr>
        <w:pStyle w:val="1"/>
        <w:framePr w:w="9206" w:h="13853" w:hRule="exact" w:wrap="around" w:vAnchor="page" w:hAnchor="page" w:x="1364" w:y="1584"/>
        <w:numPr>
          <w:ilvl w:val="0"/>
          <w:numId w:val="2"/>
        </w:numPr>
        <w:shd w:val="clear" w:color="auto" w:fill="auto"/>
        <w:ind w:left="640" w:firstLine="0"/>
        <w:jc w:val="left"/>
      </w:pPr>
      <w:r>
        <w:t xml:space="preserve"> Какая техника безопасности при работе с больными животными?</w:t>
      </w:r>
    </w:p>
    <w:p w:rsidR="002906FA" w:rsidRDefault="00845F75">
      <w:pPr>
        <w:pStyle w:val="1"/>
        <w:framePr w:w="9206" w:h="13853" w:hRule="exact" w:wrap="around" w:vAnchor="page" w:hAnchor="page" w:x="1364" w:y="1584"/>
        <w:numPr>
          <w:ilvl w:val="0"/>
          <w:numId w:val="2"/>
        </w:numPr>
        <w:shd w:val="clear" w:color="auto" w:fill="auto"/>
        <w:ind w:left="640" w:firstLine="0"/>
        <w:jc w:val="left"/>
      </w:pPr>
      <w:r>
        <w:t xml:space="preserve"> Как фиксировать лошадей?</w:t>
      </w:r>
    </w:p>
    <w:p w:rsidR="002906FA" w:rsidRDefault="00845F75">
      <w:pPr>
        <w:pStyle w:val="1"/>
        <w:framePr w:w="9206" w:h="13853" w:hRule="exact" w:wrap="around" w:vAnchor="page" w:hAnchor="page" w:x="1364" w:y="1584"/>
        <w:numPr>
          <w:ilvl w:val="0"/>
          <w:numId w:val="2"/>
        </w:numPr>
        <w:shd w:val="clear" w:color="auto" w:fill="auto"/>
        <w:ind w:left="640" w:firstLine="0"/>
        <w:jc w:val="left"/>
      </w:pPr>
      <w:r>
        <w:t xml:space="preserve"> Как фиксировать крупный рогатый скот?</w:t>
      </w:r>
    </w:p>
    <w:p w:rsidR="002906FA" w:rsidRDefault="00845F75">
      <w:pPr>
        <w:pStyle w:val="1"/>
        <w:framePr w:w="9206" w:h="13853" w:hRule="exact" w:wrap="around" w:vAnchor="page" w:hAnchor="page" w:x="1364" w:y="1584"/>
        <w:numPr>
          <w:ilvl w:val="0"/>
          <w:numId w:val="2"/>
        </w:numPr>
        <w:shd w:val="clear" w:color="auto" w:fill="auto"/>
        <w:ind w:left="640" w:firstLine="0"/>
        <w:jc w:val="left"/>
      </w:pPr>
      <w:r>
        <w:t xml:space="preserve"> Как фиксировать мелких жвачных?</w:t>
      </w:r>
    </w:p>
    <w:p w:rsidR="002906FA" w:rsidRDefault="00845F75">
      <w:pPr>
        <w:pStyle w:val="1"/>
        <w:framePr w:w="9206" w:h="13853" w:hRule="exact" w:wrap="around" w:vAnchor="page" w:hAnchor="page" w:x="1364" w:y="1584"/>
        <w:numPr>
          <w:ilvl w:val="0"/>
          <w:numId w:val="2"/>
        </w:numPr>
        <w:shd w:val="clear" w:color="auto" w:fill="auto"/>
        <w:ind w:left="640" w:firstLine="0"/>
        <w:jc w:val="left"/>
      </w:pPr>
      <w:r>
        <w:t xml:space="preserve"> Как фиксировать плотоядных?</w:t>
      </w:r>
    </w:p>
    <w:p w:rsidR="002906FA" w:rsidRDefault="00845F75">
      <w:pPr>
        <w:pStyle w:val="1"/>
        <w:framePr w:w="9206" w:h="13853" w:hRule="exact" w:wrap="around" w:vAnchor="page" w:hAnchor="page" w:x="1364" w:y="1584"/>
        <w:numPr>
          <w:ilvl w:val="0"/>
          <w:numId w:val="2"/>
        </w:numPr>
        <w:shd w:val="clear" w:color="auto" w:fill="auto"/>
        <w:ind w:left="640" w:firstLine="0"/>
        <w:jc w:val="left"/>
      </w:pPr>
      <w:r>
        <w:t xml:space="preserve"> Как фиксировать птиц?</w:t>
      </w:r>
    </w:p>
    <w:p w:rsidR="002906FA" w:rsidRDefault="00845F75">
      <w:pPr>
        <w:pStyle w:val="1"/>
        <w:framePr w:w="9206" w:h="13853" w:hRule="exact" w:wrap="around" w:vAnchor="page" w:hAnchor="page" w:x="1364" w:y="1584"/>
        <w:numPr>
          <w:ilvl w:val="0"/>
          <w:numId w:val="2"/>
        </w:numPr>
        <w:shd w:val="clear" w:color="auto" w:fill="auto"/>
        <w:spacing w:after="300"/>
        <w:ind w:left="640" w:firstLine="0"/>
        <w:jc w:val="left"/>
      </w:pPr>
      <w:r>
        <w:t xml:space="preserve"> Какие методы обезвоживания различных видов животных?</w:t>
      </w:r>
    </w:p>
    <w:p w:rsidR="002906FA" w:rsidRDefault="00845F75">
      <w:pPr>
        <w:pStyle w:val="20"/>
        <w:framePr w:w="9206" w:h="13853" w:hRule="exact" w:wrap="around" w:vAnchor="page" w:hAnchor="page" w:x="1364" w:y="1584"/>
        <w:shd w:val="clear" w:color="auto" w:fill="auto"/>
        <w:ind w:left="20"/>
      </w:pPr>
      <w:r>
        <w:rPr>
          <w:rStyle w:val="20pt"/>
        </w:rPr>
        <w:t xml:space="preserve">Тема: 2 </w:t>
      </w:r>
      <w:r>
        <w:t>Общая профилактика.</w:t>
      </w:r>
    </w:p>
    <w:p w:rsidR="002906FA" w:rsidRDefault="00845F75">
      <w:pPr>
        <w:pStyle w:val="1"/>
        <w:framePr w:w="9206" w:h="13853" w:hRule="exact" w:wrap="around" w:vAnchor="page" w:hAnchor="page" w:x="1364" w:y="1584"/>
        <w:shd w:val="clear" w:color="auto" w:fill="auto"/>
        <w:ind w:left="640" w:right="320" w:hanging="620"/>
        <w:jc w:val="left"/>
      </w:pPr>
      <w:r>
        <w:t>Цель: Изучить физиотерап</w:t>
      </w:r>
      <w:r>
        <w:t xml:space="preserve">ию и </w:t>
      </w:r>
      <w:proofErr w:type="spellStart"/>
      <w:r>
        <w:t>физиопрофилактику</w:t>
      </w:r>
      <w:proofErr w:type="spellEnd"/>
      <w:r>
        <w:t xml:space="preserve"> болезней животных. План:</w:t>
      </w:r>
    </w:p>
    <w:p w:rsidR="002906FA" w:rsidRDefault="00845F75">
      <w:pPr>
        <w:pStyle w:val="1"/>
        <w:framePr w:w="9206" w:h="13853" w:hRule="exact" w:wrap="around" w:vAnchor="page" w:hAnchor="page" w:x="1364" w:y="1584"/>
        <w:numPr>
          <w:ilvl w:val="0"/>
          <w:numId w:val="3"/>
        </w:numPr>
        <w:shd w:val="clear" w:color="auto" w:fill="auto"/>
        <w:ind w:left="1440" w:hanging="360"/>
        <w:jc w:val="left"/>
      </w:pPr>
      <w:r>
        <w:t xml:space="preserve"> Электротерапия</w:t>
      </w:r>
    </w:p>
    <w:p w:rsidR="002906FA" w:rsidRDefault="00845F75">
      <w:pPr>
        <w:pStyle w:val="1"/>
        <w:framePr w:w="9206" w:h="13853" w:hRule="exact" w:wrap="around" w:vAnchor="page" w:hAnchor="page" w:x="1364" w:y="1584"/>
        <w:numPr>
          <w:ilvl w:val="0"/>
          <w:numId w:val="3"/>
        </w:numPr>
        <w:shd w:val="clear" w:color="auto" w:fill="auto"/>
        <w:ind w:left="1440" w:right="1060" w:hanging="360"/>
        <w:jc w:val="left"/>
      </w:pPr>
      <w:r>
        <w:t xml:space="preserve"> Лечебно-профилактическое использование оптического излучения</w:t>
      </w:r>
    </w:p>
    <w:p w:rsidR="002906FA" w:rsidRDefault="00845F75">
      <w:pPr>
        <w:pStyle w:val="1"/>
        <w:framePr w:w="9206" w:h="13853" w:hRule="exact" w:wrap="around" w:vAnchor="page" w:hAnchor="page" w:x="1364" w:y="1584"/>
        <w:numPr>
          <w:ilvl w:val="0"/>
          <w:numId w:val="3"/>
        </w:numPr>
        <w:shd w:val="clear" w:color="auto" w:fill="auto"/>
        <w:ind w:left="1440" w:hanging="360"/>
        <w:jc w:val="left"/>
      </w:pPr>
      <w:r>
        <w:t xml:space="preserve"> </w:t>
      </w:r>
      <w:proofErr w:type="spellStart"/>
      <w:r>
        <w:t>Ультрозвукотерапия</w:t>
      </w:r>
      <w:proofErr w:type="spellEnd"/>
    </w:p>
    <w:p w:rsidR="002906FA" w:rsidRDefault="00845F75">
      <w:pPr>
        <w:pStyle w:val="1"/>
        <w:framePr w:w="9206" w:h="13853" w:hRule="exact" w:wrap="around" w:vAnchor="page" w:hAnchor="page" w:x="1364" w:y="1584"/>
        <w:numPr>
          <w:ilvl w:val="0"/>
          <w:numId w:val="3"/>
        </w:numPr>
        <w:shd w:val="clear" w:color="auto" w:fill="auto"/>
        <w:ind w:left="1440" w:hanging="360"/>
        <w:jc w:val="left"/>
      </w:pPr>
      <w:r>
        <w:t xml:space="preserve"> </w:t>
      </w:r>
      <w:proofErr w:type="spellStart"/>
      <w:r>
        <w:t>Гидротермотерапия</w:t>
      </w:r>
      <w:proofErr w:type="spellEnd"/>
    </w:p>
    <w:p w:rsidR="002906FA" w:rsidRDefault="00845F75">
      <w:pPr>
        <w:pStyle w:val="1"/>
        <w:framePr w:w="9206" w:h="13853" w:hRule="exact" w:wrap="around" w:vAnchor="page" w:hAnchor="page" w:x="1364" w:y="1584"/>
        <w:numPr>
          <w:ilvl w:val="0"/>
          <w:numId w:val="3"/>
        </w:numPr>
        <w:shd w:val="clear" w:color="auto" w:fill="auto"/>
        <w:ind w:left="1440" w:hanging="360"/>
        <w:jc w:val="left"/>
      </w:pPr>
      <w:r>
        <w:t xml:space="preserve"> Массаж</w:t>
      </w:r>
    </w:p>
    <w:p w:rsidR="002906FA" w:rsidRDefault="00845F75">
      <w:pPr>
        <w:pStyle w:val="1"/>
        <w:framePr w:w="9206" w:h="13853" w:hRule="exact" w:wrap="around" w:vAnchor="page" w:hAnchor="page" w:x="1364" w:y="1584"/>
        <w:shd w:val="clear" w:color="auto" w:fill="auto"/>
        <w:tabs>
          <w:tab w:val="center" w:pos="2247"/>
          <w:tab w:val="right" w:pos="3006"/>
          <w:tab w:val="left" w:pos="3210"/>
        </w:tabs>
        <w:ind w:left="20" w:firstLine="0"/>
      </w:pPr>
      <w:r>
        <w:t>Литература:</w:t>
      </w:r>
      <w:r>
        <w:tab/>
        <w:t>с.</w:t>
      </w:r>
      <w:r>
        <w:tab/>
        <w:t>5-59;</w:t>
      </w:r>
      <w:r>
        <w:tab/>
        <w:t>с. 67-119; с.124-137; с. 137-189; с. 189-202</w:t>
      </w:r>
    </w:p>
    <w:p w:rsidR="002906FA" w:rsidRDefault="00845F75">
      <w:pPr>
        <w:pStyle w:val="1"/>
        <w:framePr w:w="9206" w:h="13853" w:hRule="exact" w:wrap="around" w:vAnchor="page" w:hAnchor="page" w:x="1364" w:y="1584"/>
        <w:shd w:val="clear" w:color="auto" w:fill="auto"/>
        <w:ind w:left="20" w:firstLine="0"/>
      </w:pPr>
      <w:r>
        <w:t xml:space="preserve">Контрольные </w:t>
      </w:r>
      <w:r>
        <w:t>вопросы:</w:t>
      </w:r>
    </w:p>
    <w:p w:rsidR="002906FA" w:rsidRDefault="00845F75">
      <w:pPr>
        <w:pStyle w:val="1"/>
        <w:framePr w:w="9206" w:h="13853" w:hRule="exact" w:wrap="around" w:vAnchor="page" w:hAnchor="page" w:x="1364" w:y="1584"/>
        <w:numPr>
          <w:ilvl w:val="0"/>
          <w:numId w:val="4"/>
        </w:numPr>
        <w:shd w:val="clear" w:color="auto" w:fill="auto"/>
        <w:ind w:left="640" w:firstLine="0"/>
        <w:jc w:val="left"/>
      </w:pPr>
      <w:r>
        <w:t xml:space="preserve"> Электротерапия её виды.</w:t>
      </w:r>
    </w:p>
    <w:p w:rsidR="002906FA" w:rsidRDefault="00845F75">
      <w:pPr>
        <w:pStyle w:val="1"/>
        <w:framePr w:w="9206" w:h="13853" w:hRule="exact" w:wrap="around" w:vAnchor="page" w:hAnchor="page" w:x="1364" w:y="1584"/>
        <w:numPr>
          <w:ilvl w:val="0"/>
          <w:numId w:val="4"/>
        </w:numPr>
        <w:shd w:val="clear" w:color="auto" w:fill="auto"/>
        <w:ind w:left="640" w:firstLine="0"/>
        <w:jc w:val="left"/>
      </w:pPr>
      <w:r>
        <w:t xml:space="preserve"> Какой вид тока применяется для гальванизации и электрофореза?</w:t>
      </w:r>
    </w:p>
    <w:p w:rsidR="002906FA" w:rsidRDefault="00845F75">
      <w:pPr>
        <w:pStyle w:val="1"/>
        <w:framePr w:w="9206" w:h="13853" w:hRule="exact" w:wrap="around" w:vAnchor="page" w:hAnchor="page" w:x="1364" w:y="1584"/>
        <w:numPr>
          <w:ilvl w:val="0"/>
          <w:numId w:val="4"/>
        </w:numPr>
        <w:shd w:val="clear" w:color="auto" w:fill="auto"/>
        <w:ind w:left="640" w:firstLine="0"/>
        <w:jc w:val="left"/>
      </w:pPr>
      <w:r>
        <w:t xml:space="preserve"> Показания и противопоказания, механизм действия гальванизации?</w:t>
      </w:r>
    </w:p>
    <w:p w:rsidR="002906FA" w:rsidRDefault="00845F75">
      <w:pPr>
        <w:pStyle w:val="1"/>
        <w:framePr w:w="9206" w:h="13853" w:hRule="exact" w:wrap="around" w:vAnchor="page" w:hAnchor="page" w:x="1364" w:y="1584"/>
        <w:numPr>
          <w:ilvl w:val="0"/>
          <w:numId w:val="4"/>
        </w:numPr>
        <w:shd w:val="clear" w:color="auto" w:fill="auto"/>
        <w:ind w:left="640" w:right="320" w:firstLine="0"/>
        <w:jc w:val="left"/>
      </w:pPr>
      <w:r>
        <w:t xml:space="preserve"> Какой механизм действия, показания и противопоказания электрофореза?</w:t>
      </w:r>
    </w:p>
    <w:p w:rsidR="002906FA" w:rsidRDefault="00845F75">
      <w:pPr>
        <w:pStyle w:val="1"/>
        <w:framePr w:w="9206" w:h="13853" w:hRule="exact" w:wrap="around" w:vAnchor="page" w:hAnchor="page" w:x="1364" w:y="1584"/>
        <w:numPr>
          <w:ilvl w:val="0"/>
          <w:numId w:val="4"/>
        </w:numPr>
        <w:shd w:val="clear" w:color="auto" w:fill="auto"/>
        <w:ind w:left="640" w:right="320" w:firstLine="0"/>
        <w:jc w:val="left"/>
      </w:pPr>
      <w:r>
        <w:t xml:space="preserve"> Какой механизм действия электротерапии импульсивными токами низкой частоты и</w:t>
      </w:r>
    </w:p>
    <w:p w:rsidR="002906FA" w:rsidRDefault="00845F75">
      <w:pPr>
        <w:pStyle w:val="1"/>
        <w:framePr w:w="9206" w:h="13853" w:hRule="exact" w:wrap="around" w:vAnchor="page" w:hAnchor="page" w:x="1364" w:y="1584"/>
        <w:shd w:val="clear" w:color="auto" w:fill="auto"/>
        <w:ind w:left="640" w:firstLine="0"/>
        <w:jc w:val="left"/>
      </w:pPr>
      <w:r>
        <w:t>напряжения?</w:t>
      </w:r>
    </w:p>
    <w:p w:rsidR="002906FA" w:rsidRDefault="00845F75">
      <w:pPr>
        <w:pStyle w:val="1"/>
        <w:framePr w:w="9206" w:h="13853" w:hRule="exact" w:wrap="around" w:vAnchor="page" w:hAnchor="page" w:x="1364" w:y="1584"/>
        <w:numPr>
          <w:ilvl w:val="0"/>
          <w:numId w:val="4"/>
        </w:numPr>
        <w:shd w:val="clear" w:color="auto" w:fill="auto"/>
        <w:ind w:left="640" w:firstLine="0"/>
        <w:jc w:val="left"/>
      </w:pPr>
      <w:r>
        <w:t xml:space="preserve"> Какой механизм действия дарсонвализации?</w:t>
      </w:r>
    </w:p>
    <w:p w:rsidR="002906FA" w:rsidRDefault="00845F75">
      <w:pPr>
        <w:pStyle w:val="1"/>
        <w:framePr w:w="9206" w:h="13853" w:hRule="exact" w:wrap="around" w:vAnchor="page" w:hAnchor="page" w:x="1364" w:y="1584"/>
        <w:numPr>
          <w:ilvl w:val="0"/>
          <w:numId w:val="4"/>
        </w:numPr>
        <w:shd w:val="clear" w:color="auto" w:fill="auto"/>
        <w:ind w:left="640" w:firstLine="0"/>
        <w:jc w:val="left"/>
      </w:pPr>
      <w:r>
        <w:t xml:space="preserve"> Какой механизм действия ультравысокочастотной терапии?</w:t>
      </w:r>
    </w:p>
    <w:p w:rsidR="002906FA" w:rsidRDefault="00845F75">
      <w:pPr>
        <w:pStyle w:val="1"/>
        <w:framePr w:w="9206" w:h="13853" w:hRule="exact" w:wrap="around" w:vAnchor="page" w:hAnchor="page" w:x="1364" w:y="1584"/>
        <w:numPr>
          <w:ilvl w:val="0"/>
          <w:numId w:val="4"/>
        </w:numPr>
        <w:shd w:val="clear" w:color="auto" w:fill="auto"/>
        <w:ind w:left="640" w:firstLine="0"/>
        <w:jc w:val="left"/>
      </w:pPr>
      <w:r>
        <w:t xml:space="preserve"> Какие приборы применяют при гальванизации и электрофорезе?</w:t>
      </w:r>
    </w:p>
    <w:p w:rsidR="002906FA" w:rsidRDefault="00845F75">
      <w:pPr>
        <w:pStyle w:val="1"/>
        <w:framePr w:w="9206" w:h="13853" w:hRule="exact" w:wrap="around" w:vAnchor="page" w:hAnchor="page" w:x="1364" w:y="1584"/>
        <w:numPr>
          <w:ilvl w:val="0"/>
          <w:numId w:val="4"/>
        </w:numPr>
        <w:shd w:val="clear" w:color="auto" w:fill="auto"/>
        <w:ind w:left="640" w:firstLine="0"/>
        <w:jc w:val="left"/>
      </w:pPr>
      <w:r>
        <w:t xml:space="preserve"> Какие п</w:t>
      </w:r>
      <w:r>
        <w:t xml:space="preserve">риборы применяют при дарсонвализации, </w:t>
      </w:r>
      <w:proofErr w:type="spellStart"/>
      <w:r>
        <w:t>увч</w:t>
      </w:r>
      <w:proofErr w:type="spellEnd"/>
      <w:r>
        <w:t>?</w:t>
      </w:r>
    </w:p>
    <w:p w:rsidR="002906FA" w:rsidRDefault="00845F75">
      <w:pPr>
        <w:pStyle w:val="1"/>
        <w:framePr w:w="9206" w:h="13853" w:hRule="exact" w:wrap="around" w:vAnchor="page" w:hAnchor="page" w:x="1364" w:y="1584"/>
        <w:numPr>
          <w:ilvl w:val="0"/>
          <w:numId w:val="4"/>
        </w:numPr>
        <w:shd w:val="clear" w:color="auto" w:fill="auto"/>
        <w:ind w:left="640" w:right="320" w:firstLine="0"/>
        <w:jc w:val="left"/>
      </w:pPr>
      <w:r>
        <w:t xml:space="preserve"> Механизм действия купания, показания и противопоказания к применению.</w:t>
      </w:r>
    </w:p>
    <w:p w:rsidR="002906FA" w:rsidRPr="00265DED" w:rsidRDefault="002906FA">
      <w:pPr>
        <w:rPr>
          <w:rFonts w:ascii="Times New Roman" w:hAnsi="Times New Roman" w:cs="Times New Roman"/>
          <w:sz w:val="2"/>
          <w:szCs w:val="2"/>
        </w:rPr>
        <w:sectPr w:rsidR="002906FA" w:rsidRPr="00265DE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2906FA" w:rsidRPr="00265DED" w:rsidRDefault="00845F75">
      <w:pPr>
        <w:pStyle w:val="1"/>
        <w:framePr w:w="9629" w:h="14476" w:hRule="exact" w:wrap="around" w:vAnchor="page" w:hAnchor="page" w:x="1153" w:y="1317"/>
        <w:numPr>
          <w:ilvl w:val="0"/>
          <w:numId w:val="4"/>
        </w:numPr>
        <w:shd w:val="clear" w:color="auto" w:fill="auto"/>
        <w:ind w:left="620" w:right="880" w:firstLine="0"/>
        <w:jc w:val="left"/>
      </w:pPr>
      <w:r w:rsidRPr="00265DED">
        <w:lastRenderedPageBreak/>
        <w:t xml:space="preserve"> Механизм действия обмывания, показания и противопоказания к применению.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numPr>
          <w:ilvl w:val="0"/>
          <w:numId w:val="4"/>
        </w:numPr>
        <w:shd w:val="clear" w:color="auto" w:fill="auto"/>
        <w:ind w:left="620" w:right="880" w:firstLine="0"/>
        <w:jc w:val="left"/>
      </w:pPr>
      <w:r w:rsidRPr="00265DED">
        <w:t xml:space="preserve"> Механизм действия обливания, показания и проти</w:t>
      </w:r>
      <w:r w:rsidRPr="00265DED">
        <w:t>вопоказания к применению.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numPr>
          <w:ilvl w:val="0"/>
          <w:numId w:val="4"/>
        </w:numPr>
        <w:shd w:val="clear" w:color="auto" w:fill="auto"/>
        <w:ind w:left="620" w:right="880" w:firstLine="0"/>
        <w:jc w:val="left"/>
      </w:pPr>
      <w:r w:rsidRPr="00265DED">
        <w:t xml:space="preserve"> Механизм действия душа, показания и противопоказания к применению.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numPr>
          <w:ilvl w:val="0"/>
          <w:numId w:val="4"/>
        </w:numPr>
        <w:shd w:val="clear" w:color="auto" w:fill="auto"/>
        <w:ind w:left="620" w:right="880" w:firstLine="0"/>
        <w:jc w:val="left"/>
      </w:pPr>
      <w:r w:rsidRPr="00265DED">
        <w:t xml:space="preserve"> Механизм действия ванны, показания и противопоказания к применению.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numPr>
          <w:ilvl w:val="0"/>
          <w:numId w:val="4"/>
        </w:numPr>
        <w:shd w:val="clear" w:color="auto" w:fill="auto"/>
        <w:ind w:left="620" w:firstLine="0"/>
        <w:jc w:val="left"/>
      </w:pPr>
      <w:r w:rsidRPr="00265DED">
        <w:t xml:space="preserve"> Какие виды душа вы знаете?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numPr>
          <w:ilvl w:val="0"/>
          <w:numId w:val="4"/>
        </w:numPr>
        <w:shd w:val="clear" w:color="auto" w:fill="auto"/>
        <w:ind w:left="620" w:firstLine="0"/>
        <w:jc w:val="left"/>
      </w:pPr>
      <w:r w:rsidRPr="00265DED">
        <w:t xml:space="preserve"> Какие виды ванн вы знаете?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numPr>
          <w:ilvl w:val="0"/>
          <w:numId w:val="4"/>
        </w:numPr>
        <w:shd w:val="clear" w:color="auto" w:fill="auto"/>
        <w:ind w:left="620" w:firstLine="0"/>
        <w:jc w:val="left"/>
      </w:pPr>
      <w:r w:rsidRPr="00265DED">
        <w:t xml:space="preserve"> Какие виды клизм вы знаете?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numPr>
          <w:ilvl w:val="0"/>
          <w:numId w:val="4"/>
        </w:numPr>
        <w:shd w:val="clear" w:color="auto" w:fill="auto"/>
        <w:ind w:left="620" w:right="660" w:firstLine="0"/>
        <w:jc w:val="left"/>
      </w:pPr>
      <w:r w:rsidRPr="00265DED">
        <w:t xml:space="preserve"> Механизм действия, показания и противопоказания к применению клизмы.</w:t>
      </w:r>
    </w:p>
    <w:p w:rsidR="002906FA" w:rsidRPr="00265DED" w:rsidRDefault="00845F75">
      <w:pPr>
        <w:pStyle w:val="20"/>
        <w:framePr w:w="9629" w:h="14476" w:hRule="exact" w:wrap="around" w:vAnchor="page" w:hAnchor="page" w:x="1153" w:y="1317"/>
        <w:shd w:val="clear" w:color="auto" w:fill="auto"/>
        <w:tabs>
          <w:tab w:val="center" w:pos="1234"/>
          <w:tab w:val="left" w:pos="1542"/>
        </w:tabs>
        <w:ind w:left="20"/>
      </w:pPr>
      <w:r w:rsidRPr="00265DED">
        <w:t>Тема:</w:t>
      </w:r>
      <w:r w:rsidRPr="00265DED">
        <w:tab/>
        <w:t>3</w:t>
      </w:r>
      <w:r w:rsidRPr="00265DED">
        <w:tab/>
        <w:t xml:space="preserve">Основные синдромы при болезнях сердечно </w:t>
      </w:r>
      <w:proofErr w:type="gramStart"/>
      <w:r w:rsidRPr="00265DED">
        <w:t>сосудистой</w:t>
      </w:r>
      <w:proofErr w:type="gramEnd"/>
    </w:p>
    <w:p w:rsidR="002906FA" w:rsidRPr="00265DED" w:rsidRDefault="00845F75">
      <w:pPr>
        <w:pStyle w:val="20"/>
        <w:framePr w:w="9629" w:h="14476" w:hRule="exact" w:wrap="around" w:vAnchor="page" w:hAnchor="page" w:x="1153" w:y="1317"/>
        <w:shd w:val="clear" w:color="auto" w:fill="auto"/>
        <w:ind w:left="20"/>
      </w:pPr>
      <w:r w:rsidRPr="00265DED">
        <w:t>системы.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shd w:val="clear" w:color="auto" w:fill="auto"/>
        <w:ind w:left="20" w:right="280" w:firstLine="0"/>
        <w:jc w:val="left"/>
      </w:pPr>
      <w:r w:rsidRPr="00265DED">
        <w:t>Цель: Отработка практических приемов определения клинических синдромов болезней сердечн</w:t>
      </w:r>
      <w:proofErr w:type="gramStart"/>
      <w:r w:rsidRPr="00265DED">
        <w:t>о-</w:t>
      </w:r>
      <w:proofErr w:type="gramEnd"/>
      <w:r w:rsidRPr="00265DED">
        <w:t xml:space="preserve"> сосудистой системы.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shd w:val="clear" w:color="auto" w:fill="auto"/>
        <w:ind w:left="20" w:firstLine="0"/>
      </w:pPr>
      <w:r w:rsidRPr="00265DED">
        <w:t>План: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numPr>
          <w:ilvl w:val="0"/>
          <w:numId w:val="5"/>
        </w:numPr>
        <w:shd w:val="clear" w:color="auto" w:fill="auto"/>
        <w:ind w:left="620" w:firstLine="0"/>
        <w:jc w:val="left"/>
      </w:pPr>
      <w:r w:rsidRPr="00265DED">
        <w:t xml:space="preserve"> Сердечная недостаточность.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numPr>
          <w:ilvl w:val="0"/>
          <w:numId w:val="5"/>
        </w:numPr>
        <w:shd w:val="clear" w:color="auto" w:fill="auto"/>
        <w:ind w:left="620" w:firstLine="0"/>
        <w:jc w:val="left"/>
      </w:pPr>
      <w:r w:rsidRPr="00265DED">
        <w:t xml:space="preserve"> Аритмии сердца.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numPr>
          <w:ilvl w:val="0"/>
          <w:numId w:val="5"/>
        </w:numPr>
        <w:shd w:val="clear" w:color="auto" w:fill="auto"/>
        <w:ind w:left="620" w:firstLine="0"/>
        <w:jc w:val="left"/>
      </w:pPr>
      <w:r w:rsidRPr="00265DED">
        <w:t xml:space="preserve"> Одышка.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numPr>
          <w:ilvl w:val="0"/>
          <w:numId w:val="5"/>
        </w:numPr>
        <w:shd w:val="clear" w:color="auto" w:fill="auto"/>
        <w:ind w:left="620" w:firstLine="0"/>
        <w:jc w:val="left"/>
      </w:pPr>
      <w:r w:rsidRPr="00265DED">
        <w:t xml:space="preserve"> Болезненность сердечной области.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numPr>
          <w:ilvl w:val="0"/>
          <w:numId w:val="5"/>
        </w:numPr>
        <w:shd w:val="clear" w:color="auto" w:fill="auto"/>
        <w:ind w:left="620" w:firstLine="0"/>
        <w:jc w:val="left"/>
      </w:pPr>
      <w:r w:rsidRPr="00265DED">
        <w:t xml:space="preserve"> Цианоз.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numPr>
          <w:ilvl w:val="0"/>
          <w:numId w:val="5"/>
        </w:numPr>
        <w:shd w:val="clear" w:color="auto" w:fill="auto"/>
        <w:ind w:left="620" w:firstLine="0"/>
        <w:jc w:val="left"/>
      </w:pPr>
      <w:r w:rsidRPr="00265DED">
        <w:t xml:space="preserve"> Увеличение границ сердца.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numPr>
          <w:ilvl w:val="0"/>
          <w:numId w:val="5"/>
        </w:numPr>
        <w:shd w:val="clear" w:color="auto" w:fill="auto"/>
        <w:ind w:left="620" w:firstLine="0"/>
        <w:jc w:val="left"/>
      </w:pPr>
      <w:r w:rsidRPr="00265DED">
        <w:t xml:space="preserve"> Сердечные шумы.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shd w:val="clear" w:color="auto" w:fill="auto"/>
        <w:ind w:left="20" w:firstLine="0"/>
      </w:pPr>
      <w:r w:rsidRPr="00265DED">
        <w:t>Литература: 3, с. 111-116; 4, с.264-266; 5, с. 64-68; 6, с. 232-234.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shd w:val="clear" w:color="auto" w:fill="auto"/>
        <w:ind w:left="20" w:firstLine="0"/>
      </w:pPr>
      <w:r w:rsidRPr="00265DED">
        <w:t>Контрольные вопросы: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numPr>
          <w:ilvl w:val="0"/>
          <w:numId w:val="6"/>
        </w:numPr>
        <w:shd w:val="clear" w:color="auto" w:fill="auto"/>
        <w:ind w:left="620" w:firstLine="0"/>
        <w:jc w:val="left"/>
      </w:pPr>
      <w:r w:rsidRPr="00265DED">
        <w:t xml:space="preserve"> Определение сердечной не</w:t>
      </w:r>
      <w:r w:rsidRPr="00265DED">
        <w:t>достаточности.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numPr>
          <w:ilvl w:val="0"/>
          <w:numId w:val="6"/>
        </w:numPr>
        <w:shd w:val="clear" w:color="auto" w:fill="auto"/>
        <w:ind w:left="620" w:firstLine="0"/>
        <w:jc w:val="left"/>
      </w:pPr>
      <w:r w:rsidRPr="00265DED">
        <w:t xml:space="preserve"> Какие бывают виды сердечной недостаточности?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numPr>
          <w:ilvl w:val="0"/>
          <w:numId w:val="6"/>
        </w:numPr>
        <w:shd w:val="clear" w:color="auto" w:fill="auto"/>
        <w:ind w:left="620" w:firstLine="0"/>
        <w:jc w:val="left"/>
      </w:pPr>
      <w:r w:rsidRPr="00265DED">
        <w:t xml:space="preserve"> Определение аритмии сердца.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numPr>
          <w:ilvl w:val="0"/>
          <w:numId w:val="6"/>
        </w:numPr>
        <w:shd w:val="clear" w:color="auto" w:fill="auto"/>
        <w:ind w:left="620" w:firstLine="0"/>
        <w:jc w:val="left"/>
      </w:pPr>
      <w:r w:rsidRPr="00265DED">
        <w:t xml:space="preserve"> </w:t>
      </w:r>
      <w:proofErr w:type="gramStart"/>
      <w:r w:rsidRPr="00265DED">
        <w:t>Нарушение</w:t>
      </w:r>
      <w:proofErr w:type="gramEnd"/>
      <w:r w:rsidRPr="00265DED">
        <w:t xml:space="preserve"> каких функций лежат в основе аритмии сердца?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numPr>
          <w:ilvl w:val="0"/>
          <w:numId w:val="6"/>
        </w:numPr>
        <w:shd w:val="clear" w:color="auto" w:fill="auto"/>
        <w:ind w:left="620" w:firstLine="0"/>
        <w:jc w:val="left"/>
      </w:pPr>
      <w:r w:rsidRPr="00265DED">
        <w:t xml:space="preserve"> Какие виды аритмии вы знаете?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numPr>
          <w:ilvl w:val="0"/>
          <w:numId w:val="6"/>
        </w:numPr>
        <w:shd w:val="clear" w:color="auto" w:fill="auto"/>
        <w:ind w:left="620" w:firstLine="0"/>
        <w:jc w:val="left"/>
      </w:pPr>
      <w:r w:rsidRPr="00265DED">
        <w:t xml:space="preserve"> С чем связана отдышка при заболеваниях сердца?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numPr>
          <w:ilvl w:val="0"/>
          <w:numId w:val="6"/>
        </w:numPr>
        <w:shd w:val="clear" w:color="auto" w:fill="auto"/>
        <w:ind w:left="620" w:firstLine="0"/>
        <w:jc w:val="left"/>
      </w:pPr>
      <w:r w:rsidRPr="00265DED">
        <w:t xml:space="preserve"> С чем </w:t>
      </w:r>
      <w:proofErr w:type="gramStart"/>
      <w:r w:rsidRPr="00265DED">
        <w:t>связана</w:t>
      </w:r>
      <w:proofErr w:type="gramEnd"/>
      <w:r w:rsidRPr="00265DED">
        <w:t xml:space="preserve"> </w:t>
      </w:r>
      <w:proofErr w:type="spellStart"/>
      <w:r w:rsidRPr="00265DED">
        <w:t>синюшность</w:t>
      </w:r>
      <w:proofErr w:type="spellEnd"/>
      <w:r w:rsidRPr="00265DED">
        <w:t xml:space="preserve"> кожи при заболеваниях сердца?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numPr>
          <w:ilvl w:val="0"/>
          <w:numId w:val="6"/>
        </w:numPr>
        <w:shd w:val="clear" w:color="auto" w:fill="auto"/>
        <w:ind w:left="620" w:right="660" w:firstLine="0"/>
        <w:jc w:val="left"/>
      </w:pPr>
      <w:r w:rsidRPr="00265DED">
        <w:t xml:space="preserve"> С чем связана болезненность сердечной области при заболеваниях сердца?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numPr>
          <w:ilvl w:val="0"/>
          <w:numId w:val="6"/>
        </w:numPr>
        <w:shd w:val="clear" w:color="auto" w:fill="auto"/>
        <w:ind w:left="620" w:firstLine="0"/>
        <w:jc w:val="left"/>
      </w:pPr>
      <w:r w:rsidRPr="00265DED">
        <w:t xml:space="preserve"> При каких заболеваниях увеличиваются границы сердца?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numPr>
          <w:ilvl w:val="0"/>
          <w:numId w:val="6"/>
        </w:numPr>
        <w:shd w:val="clear" w:color="auto" w:fill="auto"/>
        <w:ind w:left="620" w:firstLine="0"/>
        <w:jc w:val="left"/>
      </w:pPr>
      <w:r w:rsidRPr="00265DED">
        <w:t xml:space="preserve"> Чем обусловлены сердечные шумы при болезнях сердца?</w:t>
      </w:r>
    </w:p>
    <w:p w:rsidR="002906FA" w:rsidRPr="00265DED" w:rsidRDefault="00845F75">
      <w:pPr>
        <w:pStyle w:val="20"/>
        <w:framePr w:w="9629" w:h="14476" w:hRule="exact" w:wrap="around" w:vAnchor="page" w:hAnchor="page" w:x="1153" w:y="1317"/>
        <w:shd w:val="clear" w:color="auto" w:fill="auto"/>
        <w:ind w:left="20"/>
      </w:pPr>
      <w:r w:rsidRPr="00265DED">
        <w:t>Тема: 4 Основные синд</w:t>
      </w:r>
      <w:r w:rsidRPr="00265DED">
        <w:t>ромы при болезнях дыхательной системы.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shd w:val="clear" w:color="auto" w:fill="auto"/>
        <w:ind w:left="20" w:right="280" w:firstLine="0"/>
        <w:jc w:val="left"/>
      </w:pPr>
      <w:r w:rsidRPr="00265DED">
        <w:t xml:space="preserve">Цель: Отработка практических </w:t>
      </w:r>
      <w:proofErr w:type="gramStart"/>
      <w:r w:rsidRPr="00265DED">
        <w:t>приемов определения клинических синдромов болезней дыхательной системы</w:t>
      </w:r>
      <w:proofErr w:type="gramEnd"/>
      <w:r w:rsidRPr="00265DED">
        <w:t>.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shd w:val="clear" w:color="auto" w:fill="auto"/>
        <w:ind w:left="20" w:firstLine="0"/>
      </w:pPr>
      <w:r w:rsidRPr="00265DED">
        <w:t>План: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numPr>
          <w:ilvl w:val="0"/>
          <w:numId w:val="7"/>
        </w:numPr>
        <w:shd w:val="clear" w:color="auto" w:fill="auto"/>
        <w:ind w:left="620" w:firstLine="0"/>
        <w:jc w:val="left"/>
      </w:pPr>
      <w:r w:rsidRPr="00265DED">
        <w:t xml:space="preserve"> Изменение габитуса и общего состояния.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numPr>
          <w:ilvl w:val="0"/>
          <w:numId w:val="7"/>
        </w:numPr>
        <w:shd w:val="clear" w:color="auto" w:fill="auto"/>
        <w:ind w:left="620" w:firstLine="0"/>
        <w:jc w:val="left"/>
      </w:pPr>
      <w:r w:rsidRPr="00265DED">
        <w:t xml:space="preserve"> Изменение температуры тела.</w:t>
      </w:r>
    </w:p>
    <w:p w:rsidR="002906FA" w:rsidRPr="00265DED" w:rsidRDefault="00845F75">
      <w:pPr>
        <w:pStyle w:val="1"/>
        <w:framePr w:w="9629" w:h="14476" w:hRule="exact" w:wrap="around" w:vAnchor="page" w:hAnchor="page" w:x="1153" w:y="1317"/>
        <w:numPr>
          <w:ilvl w:val="0"/>
          <w:numId w:val="7"/>
        </w:numPr>
        <w:shd w:val="clear" w:color="auto" w:fill="auto"/>
        <w:ind w:left="620" w:firstLine="0"/>
        <w:jc w:val="left"/>
      </w:pPr>
      <w:r w:rsidRPr="00265DED">
        <w:t xml:space="preserve"> Кашель, отдышка, истечения из носовой полости.</w:t>
      </w:r>
    </w:p>
    <w:p w:rsidR="002906FA" w:rsidRPr="00265DED" w:rsidRDefault="002906FA">
      <w:pPr>
        <w:rPr>
          <w:rFonts w:ascii="Times New Roman" w:hAnsi="Times New Roman" w:cs="Times New Roman"/>
          <w:sz w:val="2"/>
          <w:szCs w:val="2"/>
        </w:rPr>
        <w:sectPr w:rsidR="002906FA" w:rsidRPr="00265DE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2906FA" w:rsidRPr="00265DED" w:rsidRDefault="00845F75">
      <w:pPr>
        <w:pStyle w:val="1"/>
        <w:framePr w:w="9614" w:h="13521" w:hRule="exact" w:wrap="around" w:vAnchor="page" w:hAnchor="page" w:x="1160" w:y="1778"/>
        <w:shd w:val="clear" w:color="auto" w:fill="auto"/>
        <w:ind w:left="20" w:firstLine="0"/>
        <w:jc w:val="left"/>
      </w:pPr>
      <w:r w:rsidRPr="00265DED">
        <w:lastRenderedPageBreak/>
        <w:t>Литература: 3, с. 139-143; 4, с. 218-220; 5, с. 68-76; 6, с. 196-198.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shd w:val="clear" w:color="auto" w:fill="auto"/>
        <w:ind w:left="20" w:firstLine="0"/>
        <w:jc w:val="left"/>
      </w:pPr>
      <w:r w:rsidRPr="00265DED">
        <w:t>Контрольные вопросы: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numPr>
          <w:ilvl w:val="0"/>
          <w:numId w:val="8"/>
        </w:numPr>
        <w:shd w:val="clear" w:color="auto" w:fill="auto"/>
        <w:ind w:left="620" w:right="260" w:firstLine="0"/>
        <w:jc w:val="left"/>
      </w:pPr>
      <w:r w:rsidRPr="00265DED">
        <w:t xml:space="preserve"> Какие изменения габитуса происходят при болезнях дыхательной системы?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numPr>
          <w:ilvl w:val="0"/>
          <w:numId w:val="8"/>
        </w:numPr>
        <w:shd w:val="clear" w:color="auto" w:fill="auto"/>
        <w:ind w:left="620" w:right="260" w:firstLine="0"/>
        <w:jc w:val="left"/>
      </w:pPr>
      <w:r w:rsidRPr="00265DED">
        <w:t xml:space="preserve"> Какие изменения общего </w:t>
      </w:r>
      <w:r w:rsidRPr="00265DED">
        <w:t>состояния происходят при болезнях дыхательной системы?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numPr>
          <w:ilvl w:val="0"/>
          <w:numId w:val="8"/>
        </w:numPr>
        <w:shd w:val="clear" w:color="auto" w:fill="auto"/>
        <w:ind w:left="620" w:right="260" w:firstLine="0"/>
        <w:jc w:val="left"/>
      </w:pPr>
      <w:r w:rsidRPr="00265DED">
        <w:t xml:space="preserve"> Как изменяется температура тела при болезнях дыхательной системы?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numPr>
          <w:ilvl w:val="0"/>
          <w:numId w:val="8"/>
        </w:numPr>
        <w:shd w:val="clear" w:color="auto" w:fill="auto"/>
        <w:ind w:left="620" w:firstLine="0"/>
        <w:jc w:val="left"/>
      </w:pPr>
      <w:r w:rsidRPr="00265DED">
        <w:t xml:space="preserve"> Какая лихорадка возникает при заболеваниях легких?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numPr>
          <w:ilvl w:val="0"/>
          <w:numId w:val="8"/>
        </w:numPr>
        <w:shd w:val="clear" w:color="auto" w:fill="auto"/>
        <w:ind w:left="620" w:right="260" w:firstLine="0"/>
        <w:jc w:val="left"/>
      </w:pPr>
      <w:r w:rsidRPr="00265DED">
        <w:t xml:space="preserve"> Какие изменения ноздрей возникают при болезнях дыхательной системы?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numPr>
          <w:ilvl w:val="0"/>
          <w:numId w:val="8"/>
        </w:numPr>
        <w:shd w:val="clear" w:color="auto" w:fill="auto"/>
        <w:ind w:left="620" w:right="260" w:firstLine="0"/>
        <w:jc w:val="left"/>
      </w:pPr>
      <w:r w:rsidRPr="00265DED">
        <w:t xml:space="preserve"> Какие изменения носовых истечений возникают при болезнях дыхательной системы?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numPr>
          <w:ilvl w:val="0"/>
          <w:numId w:val="8"/>
        </w:numPr>
        <w:shd w:val="clear" w:color="auto" w:fill="auto"/>
        <w:ind w:left="620" w:firstLine="0"/>
        <w:jc w:val="left"/>
      </w:pPr>
      <w:r w:rsidRPr="00265DED">
        <w:t xml:space="preserve"> Какие синдромы характерны при болезнях дыхательной системы?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numPr>
          <w:ilvl w:val="0"/>
          <w:numId w:val="8"/>
        </w:numPr>
        <w:shd w:val="clear" w:color="auto" w:fill="auto"/>
        <w:ind w:left="620" w:right="260" w:firstLine="0"/>
        <w:jc w:val="left"/>
      </w:pPr>
      <w:r w:rsidRPr="00265DED">
        <w:t xml:space="preserve"> При каких заболеваниях дыхательной системы появляется одышка, её характеристика?</w:t>
      </w:r>
    </w:p>
    <w:p w:rsidR="002906FA" w:rsidRPr="00265DED" w:rsidRDefault="00845F75">
      <w:pPr>
        <w:pStyle w:val="20"/>
        <w:framePr w:w="9614" w:h="13521" w:hRule="exact" w:wrap="around" w:vAnchor="page" w:hAnchor="page" w:x="1160" w:y="1778"/>
        <w:shd w:val="clear" w:color="auto" w:fill="auto"/>
        <w:ind w:left="20"/>
        <w:jc w:val="left"/>
      </w:pPr>
      <w:r w:rsidRPr="00265DED">
        <w:t xml:space="preserve">Тема 5: Профилактика болезней </w:t>
      </w:r>
      <w:r w:rsidRPr="00265DED">
        <w:t>легких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shd w:val="clear" w:color="auto" w:fill="auto"/>
        <w:ind w:left="20" w:right="260" w:firstLine="0"/>
        <w:jc w:val="left"/>
      </w:pPr>
      <w:r w:rsidRPr="00265DED">
        <w:t>Цель: Дать характеристику болезни. Освоить методы диагностики, лечения и профилактики.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shd w:val="clear" w:color="auto" w:fill="auto"/>
        <w:ind w:left="20" w:firstLine="0"/>
        <w:jc w:val="left"/>
      </w:pPr>
      <w:r w:rsidRPr="00265DED">
        <w:t>План: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numPr>
          <w:ilvl w:val="0"/>
          <w:numId w:val="9"/>
        </w:numPr>
        <w:shd w:val="clear" w:color="auto" w:fill="auto"/>
        <w:ind w:left="620" w:firstLine="0"/>
        <w:jc w:val="left"/>
      </w:pPr>
      <w:r w:rsidRPr="00265DED">
        <w:t xml:space="preserve"> Острый бронхит.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numPr>
          <w:ilvl w:val="0"/>
          <w:numId w:val="9"/>
        </w:numPr>
        <w:shd w:val="clear" w:color="auto" w:fill="auto"/>
        <w:ind w:left="620" w:firstLine="0"/>
        <w:jc w:val="left"/>
      </w:pPr>
      <w:r w:rsidRPr="00265DED">
        <w:t xml:space="preserve"> Хронический бронхит.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numPr>
          <w:ilvl w:val="0"/>
          <w:numId w:val="9"/>
        </w:numPr>
        <w:shd w:val="clear" w:color="auto" w:fill="auto"/>
        <w:ind w:left="620" w:firstLine="0"/>
        <w:jc w:val="left"/>
      </w:pPr>
      <w:r w:rsidRPr="00265DED">
        <w:t xml:space="preserve"> Бронхиальная астма.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numPr>
          <w:ilvl w:val="0"/>
          <w:numId w:val="9"/>
        </w:numPr>
        <w:shd w:val="clear" w:color="auto" w:fill="auto"/>
        <w:ind w:left="620" w:firstLine="0"/>
        <w:jc w:val="left"/>
      </w:pPr>
      <w:r w:rsidRPr="00265DED">
        <w:t xml:space="preserve"> Пневмония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numPr>
          <w:ilvl w:val="0"/>
          <w:numId w:val="9"/>
        </w:numPr>
        <w:shd w:val="clear" w:color="auto" w:fill="auto"/>
        <w:ind w:left="620" w:firstLine="0"/>
        <w:jc w:val="left"/>
      </w:pPr>
      <w:r w:rsidRPr="00265DED">
        <w:t xml:space="preserve"> Ателектаз легкого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numPr>
          <w:ilvl w:val="0"/>
          <w:numId w:val="9"/>
        </w:numPr>
        <w:shd w:val="clear" w:color="auto" w:fill="auto"/>
        <w:ind w:left="20" w:right="6580" w:firstLine="0"/>
        <w:jc w:val="right"/>
      </w:pPr>
      <w:r w:rsidRPr="00265DED">
        <w:t xml:space="preserve"> Эмфизема легкого Литература: 6, с. 204-206.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shd w:val="clear" w:color="auto" w:fill="auto"/>
        <w:ind w:left="20" w:firstLine="0"/>
        <w:jc w:val="left"/>
      </w:pPr>
      <w:r w:rsidRPr="00265DED">
        <w:t>Контрольные вопросы: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numPr>
          <w:ilvl w:val="0"/>
          <w:numId w:val="10"/>
        </w:numPr>
        <w:shd w:val="clear" w:color="auto" w:fill="auto"/>
        <w:ind w:left="620" w:firstLine="0"/>
        <w:jc w:val="left"/>
      </w:pPr>
      <w:r w:rsidRPr="00265DED">
        <w:t xml:space="preserve"> Основные </w:t>
      </w:r>
      <w:proofErr w:type="gramStart"/>
      <w:r w:rsidRPr="00265DED">
        <w:t>причины</w:t>
      </w:r>
      <w:proofErr w:type="gramEnd"/>
      <w:r w:rsidRPr="00265DED">
        <w:t xml:space="preserve"> вызывающие болезни бронхов и способствующие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shd w:val="clear" w:color="auto" w:fill="auto"/>
        <w:ind w:left="20" w:firstLine="0"/>
        <w:jc w:val="left"/>
      </w:pPr>
      <w:r w:rsidRPr="00265DED">
        <w:t>их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shd w:val="clear" w:color="auto" w:fill="auto"/>
        <w:ind w:left="620" w:firstLine="0"/>
        <w:jc w:val="left"/>
      </w:pPr>
      <w:r w:rsidRPr="00265DED">
        <w:t>возникновению.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numPr>
          <w:ilvl w:val="0"/>
          <w:numId w:val="10"/>
        </w:numPr>
        <w:shd w:val="clear" w:color="auto" w:fill="auto"/>
        <w:ind w:left="620" w:firstLine="0"/>
        <w:jc w:val="left"/>
      </w:pPr>
      <w:r w:rsidRPr="00265DED">
        <w:t xml:space="preserve"> Классификация болезней бронхов.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numPr>
          <w:ilvl w:val="0"/>
          <w:numId w:val="10"/>
        </w:numPr>
        <w:shd w:val="clear" w:color="auto" w:fill="auto"/>
        <w:ind w:left="620" w:firstLine="0"/>
        <w:jc w:val="left"/>
      </w:pPr>
      <w:r w:rsidRPr="00265DED">
        <w:t xml:space="preserve"> Какие клинические симптомы острого бронхита?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numPr>
          <w:ilvl w:val="0"/>
          <w:numId w:val="10"/>
        </w:numPr>
        <w:shd w:val="clear" w:color="auto" w:fill="auto"/>
        <w:ind w:left="620" w:firstLine="0"/>
        <w:jc w:val="left"/>
      </w:pPr>
      <w:r w:rsidRPr="00265DED">
        <w:t xml:space="preserve"> Какие клинические симптомы хронического бронхита?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numPr>
          <w:ilvl w:val="0"/>
          <w:numId w:val="10"/>
        </w:numPr>
        <w:shd w:val="clear" w:color="auto" w:fill="auto"/>
        <w:ind w:left="620" w:firstLine="0"/>
        <w:jc w:val="left"/>
      </w:pPr>
      <w:r w:rsidRPr="00265DED">
        <w:t xml:space="preserve"> Какие клинические симптомы бронхиальной астмы?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numPr>
          <w:ilvl w:val="0"/>
          <w:numId w:val="10"/>
        </w:numPr>
        <w:shd w:val="clear" w:color="auto" w:fill="auto"/>
        <w:ind w:left="620" w:firstLine="0"/>
        <w:jc w:val="left"/>
      </w:pPr>
      <w:r w:rsidRPr="00265DED">
        <w:t xml:space="preserve"> Дифференциальный диагноз болезней бронхов.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numPr>
          <w:ilvl w:val="0"/>
          <w:numId w:val="10"/>
        </w:numPr>
        <w:shd w:val="clear" w:color="auto" w:fill="auto"/>
        <w:ind w:left="620" w:firstLine="0"/>
        <w:jc w:val="left"/>
      </w:pPr>
      <w:r w:rsidRPr="00265DED">
        <w:t xml:space="preserve"> Патогенез острого, хронического бронхита и бронхиальной астмы?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numPr>
          <w:ilvl w:val="0"/>
          <w:numId w:val="10"/>
        </w:numPr>
        <w:shd w:val="clear" w:color="auto" w:fill="auto"/>
        <w:ind w:left="620" w:firstLine="0"/>
        <w:jc w:val="left"/>
      </w:pPr>
      <w:r w:rsidRPr="00265DED">
        <w:t xml:space="preserve"> Лечение и профилактические мероприятия бронхита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numPr>
          <w:ilvl w:val="0"/>
          <w:numId w:val="10"/>
        </w:numPr>
        <w:shd w:val="clear" w:color="auto" w:fill="auto"/>
        <w:ind w:left="620" w:firstLine="0"/>
        <w:jc w:val="left"/>
      </w:pPr>
      <w:r w:rsidRPr="00265DED">
        <w:t xml:space="preserve"> Лечение и профилактические мероприятия бронхиально</w:t>
      </w:r>
      <w:r w:rsidRPr="00265DED">
        <w:t>й астмы.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numPr>
          <w:ilvl w:val="0"/>
          <w:numId w:val="10"/>
        </w:numPr>
        <w:shd w:val="clear" w:color="auto" w:fill="auto"/>
        <w:ind w:left="620" w:firstLine="0"/>
        <w:jc w:val="left"/>
      </w:pPr>
      <w:r w:rsidRPr="00265DED">
        <w:t xml:space="preserve"> Лечение и профилактические мероприятия при пневмонии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numPr>
          <w:ilvl w:val="0"/>
          <w:numId w:val="10"/>
        </w:numPr>
        <w:shd w:val="clear" w:color="auto" w:fill="auto"/>
        <w:ind w:left="620" w:firstLine="0"/>
        <w:jc w:val="left"/>
      </w:pPr>
      <w:r w:rsidRPr="00265DED">
        <w:t xml:space="preserve"> Лечение и профилактические мероприятия при ателектазе легкого</w:t>
      </w:r>
    </w:p>
    <w:p w:rsidR="002906FA" w:rsidRPr="00265DED" w:rsidRDefault="00845F75">
      <w:pPr>
        <w:pStyle w:val="1"/>
        <w:framePr w:w="9614" w:h="13521" w:hRule="exact" w:wrap="around" w:vAnchor="page" w:hAnchor="page" w:x="1160" w:y="1778"/>
        <w:numPr>
          <w:ilvl w:val="0"/>
          <w:numId w:val="10"/>
        </w:numPr>
        <w:shd w:val="clear" w:color="auto" w:fill="auto"/>
        <w:ind w:left="620" w:firstLine="0"/>
        <w:jc w:val="left"/>
      </w:pPr>
      <w:r w:rsidRPr="00265DED">
        <w:t xml:space="preserve"> Лечение и профилактические мероприятия при эмфиземе легкого.</w:t>
      </w:r>
    </w:p>
    <w:p w:rsidR="002906FA" w:rsidRPr="00265DED" w:rsidRDefault="002906FA">
      <w:pPr>
        <w:rPr>
          <w:rFonts w:ascii="Times New Roman" w:hAnsi="Times New Roman" w:cs="Times New Roman"/>
          <w:sz w:val="2"/>
          <w:szCs w:val="2"/>
        </w:rPr>
        <w:sectPr w:rsidR="002906FA" w:rsidRPr="00265DE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2906FA" w:rsidRPr="00265DED" w:rsidRDefault="00845F75">
      <w:pPr>
        <w:pStyle w:val="20"/>
        <w:framePr w:w="9384" w:h="14471" w:hRule="exact" w:wrap="around" w:vAnchor="page" w:hAnchor="page" w:x="1275" w:y="1307"/>
        <w:shd w:val="clear" w:color="auto" w:fill="auto"/>
        <w:tabs>
          <w:tab w:val="center" w:pos="1566"/>
          <w:tab w:val="right" w:pos="3322"/>
          <w:tab w:val="right" w:pos="4978"/>
          <w:tab w:val="right" w:pos="6500"/>
          <w:tab w:val="right" w:pos="8151"/>
          <w:tab w:val="right" w:pos="9356"/>
        </w:tabs>
        <w:ind w:left="20"/>
      </w:pPr>
      <w:r w:rsidRPr="00265DED">
        <w:lastRenderedPageBreak/>
        <w:t>Тема:</w:t>
      </w:r>
      <w:r w:rsidRPr="00265DED">
        <w:tab/>
        <w:t>6</w:t>
      </w:r>
      <w:r w:rsidRPr="00265DED">
        <w:tab/>
        <w:t>Основные</w:t>
      </w:r>
      <w:r w:rsidRPr="00265DED">
        <w:tab/>
        <w:t>синдромы</w:t>
      </w:r>
      <w:r w:rsidRPr="00265DED">
        <w:tab/>
        <w:t>болезней</w:t>
      </w:r>
      <w:r w:rsidRPr="00265DED">
        <w:tab/>
        <w:t>переднего</w:t>
      </w:r>
      <w:r w:rsidRPr="00265DED">
        <w:tab/>
        <w:t>о</w:t>
      </w:r>
      <w:r w:rsidRPr="00265DED">
        <w:t>тдела</w:t>
      </w:r>
    </w:p>
    <w:p w:rsidR="002906FA" w:rsidRPr="00265DED" w:rsidRDefault="00845F75">
      <w:pPr>
        <w:pStyle w:val="20"/>
        <w:framePr w:w="9384" w:h="14471" w:hRule="exact" w:wrap="around" w:vAnchor="page" w:hAnchor="page" w:x="1275" w:y="1307"/>
        <w:shd w:val="clear" w:color="auto" w:fill="auto"/>
        <w:ind w:left="20"/>
      </w:pPr>
      <w:r w:rsidRPr="00265DED">
        <w:t>пищеварительной трубки</w:t>
      </w:r>
    </w:p>
    <w:p w:rsidR="002906FA" w:rsidRPr="00265DED" w:rsidRDefault="00845F75">
      <w:pPr>
        <w:pStyle w:val="1"/>
        <w:framePr w:w="9384" w:h="14471" w:hRule="exact" w:wrap="around" w:vAnchor="page" w:hAnchor="page" w:x="1275" w:y="1307"/>
        <w:shd w:val="clear" w:color="auto" w:fill="auto"/>
        <w:ind w:left="20" w:right="20" w:firstLine="0"/>
      </w:pPr>
      <w:r w:rsidRPr="00265DED">
        <w:t>Цель: Отработать практические приемы определения синдромов и симптомов болезней пищеварительной системы.</w:t>
      </w:r>
    </w:p>
    <w:p w:rsidR="002906FA" w:rsidRPr="00265DED" w:rsidRDefault="00845F75">
      <w:pPr>
        <w:pStyle w:val="1"/>
        <w:framePr w:w="9384" w:h="14471" w:hRule="exact" w:wrap="around" w:vAnchor="page" w:hAnchor="page" w:x="1275" w:y="1307"/>
        <w:shd w:val="clear" w:color="auto" w:fill="auto"/>
        <w:ind w:left="20" w:firstLine="0"/>
      </w:pPr>
      <w:r w:rsidRPr="00265DED">
        <w:t>План:</w:t>
      </w:r>
    </w:p>
    <w:p w:rsidR="002906FA" w:rsidRPr="00265DED" w:rsidRDefault="00845F75">
      <w:pPr>
        <w:pStyle w:val="1"/>
        <w:framePr w:w="9384" w:h="14471" w:hRule="exact" w:wrap="around" w:vAnchor="page" w:hAnchor="page" w:x="1275" w:y="1307"/>
        <w:numPr>
          <w:ilvl w:val="0"/>
          <w:numId w:val="11"/>
        </w:numPr>
        <w:shd w:val="clear" w:color="auto" w:fill="auto"/>
        <w:ind w:left="20" w:firstLine="620"/>
        <w:jc w:val="left"/>
      </w:pPr>
      <w:r w:rsidRPr="00265DED">
        <w:t xml:space="preserve"> Изменение поведения и положения в пространстве.</w:t>
      </w:r>
    </w:p>
    <w:p w:rsidR="002906FA" w:rsidRPr="00265DED" w:rsidRDefault="00845F75">
      <w:pPr>
        <w:pStyle w:val="1"/>
        <w:framePr w:w="9384" w:h="14471" w:hRule="exact" w:wrap="around" w:vAnchor="page" w:hAnchor="page" w:x="1275" w:y="1307"/>
        <w:numPr>
          <w:ilvl w:val="0"/>
          <w:numId w:val="11"/>
        </w:numPr>
        <w:shd w:val="clear" w:color="auto" w:fill="auto"/>
        <w:ind w:left="20" w:firstLine="620"/>
        <w:jc w:val="left"/>
      </w:pPr>
      <w:r w:rsidRPr="00265DED">
        <w:t xml:space="preserve"> Расстройство приема корма и воды.</w:t>
      </w:r>
    </w:p>
    <w:p w:rsidR="002906FA" w:rsidRPr="00265DED" w:rsidRDefault="00845F75">
      <w:pPr>
        <w:pStyle w:val="1"/>
        <w:framePr w:w="9384" w:h="14471" w:hRule="exact" w:wrap="around" w:vAnchor="page" w:hAnchor="page" w:x="1275" w:y="1307"/>
        <w:numPr>
          <w:ilvl w:val="0"/>
          <w:numId w:val="11"/>
        </w:numPr>
        <w:shd w:val="clear" w:color="auto" w:fill="auto"/>
        <w:ind w:left="20" w:firstLine="620"/>
        <w:jc w:val="left"/>
      </w:pPr>
      <w:r w:rsidRPr="00265DED">
        <w:t xml:space="preserve"> Саливация, </w:t>
      </w:r>
      <w:proofErr w:type="spellStart"/>
      <w:r w:rsidRPr="00265DED">
        <w:t>регургитация</w:t>
      </w:r>
      <w:proofErr w:type="spellEnd"/>
      <w:r w:rsidRPr="00265DED">
        <w:t>.</w:t>
      </w:r>
    </w:p>
    <w:p w:rsidR="002906FA" w:rsidRPr="00265DED" w:rsidRDefault="00845F75">
      <w:pPr>
        <w:pStyle w:val="1"/>
        <w:framePr w:w="9384" w:h="14471" w:hRule="exact" w:wrap="around" w:vAnchor="page" w:hAnchor="page" w:x="1275" w:y="1307"/>
        <w:shd w:val="clear" w:color="auto" w:fill="auto"/>
        <w:ind w:left="20" w:right="20" w:firstLine="0"/>
      </w:pPr>
      <w:r w:rsidRPr="00265DED">
        <w:t>Литература: 3, с. 143-150; с. 156-158; с. 183-189; 4, с. 102-103; 5, с. 96-110 Контрольные вопросы:</w:t>
      </w:r>
    </w:p>
    <w:p w:rsidR="002906FA" w:rsidRPr="00265DED" w:rsidRDefault="00845F75">
      <w:pPr>
        <w:pStyle w:val="1"/>
        <w:framePr w:w="9384" w:h="14471" w:hRule="exact" w:wrap="around" w:vAnchor="page" w:hAnchor="page" w:x="1275" w:y="1307"/>
        <w:numPr>
          <w:ilvl w:val="0"/>
          <w:numId w:val="12"/>
        </w:numPr>
        <w:shd w:val="clear" w:color="auto" w:fill="auto"/>
        <w:ind w:left="640" w:right="1880" w:firstLine="0"/>
        <w:jc w:val="left"/>
      </w:pPr>
      <w:r w:rsidRPr="00265DED">
        <w:t xml:space="preserve"> Какие изменения в поведении происходят при болезнях пищеварительной системы у разных видов животных?</w:t>
      </w:r>
    </w:p>
    <w:p w:rsidR="002906FA" w:rsidRPr="00265DED" w:rsidRDefault="00845F75">
      <w:pPr>
        <w:pStyle w:val="1"/>
        <w:framePr w:w="9384" w:h="14471" w:hRule="exact" w:wrap="around" w:vAnchor="page" w:hAnchor="page" w:x="1275" w:y="1307"/>
        <w:numPr>
          <w:ilvl w:val="0"/>
          <w:numId w:val="12"/>
        </w:numPr>
        <w:shd w:val="clear" w:color="auto" w:fill="auto"/>
        <w:ind w:left="640" w:right="1240" w:firstLine="0"/>
        <w:jc w:val="left"/>
      </w:pPr>
      <w:r w:rsidRPr="00265DED">
        <w:t xml:space="preserve"> Как изменяется положение тела в пространстве при болезнях пищеварительной системы?</w:t>
      </w:r>
    </w:p>
    <w:p w:rsidR="002906FA" w:rsidRPr="00265DED" w:rsidRDefault="00845F75">
      <w:pPr>
        <w:pStyle w:val="1"/>
        <w:framePr w:w="9384" w:h="14471" w:hRule="exact" w:wrap="around" w:vAnchor="page" w:hAnchor="page" w:x="1275" w:y="1307"/>
        <w:numPr>
          <w:ilvl w:val="0"/>
          <w:numId w:val="12"/>
        </w:numPr>
        <w:shd w:val="clear" w:color="auto" w:fill="auto"/>
        <w:ind w:left="640" w:right="1240" w:firstLine="0"/>
        <w:jc w:val="left"/>
      </w:pPr>
      <w:r w:rsidRPr="00265DED">
        <w:t xml:space="preserve"> Какие расстройства приема корма происходят при болезнях пищеварительной системы?</w:t>
      </w:r>
    </w:p>
    <w:p w:rsidR="002906FA" w:rsidRPr="00265DED" w:rsidRDefault="00845F75">
      <w:pPr>
        <w:pStyle w:val="1"/>
        <w:framePr w:w="9384" w:h="14471" w:hRule="exact" w:wrap="around" w:vAnchor="page" w:hAnchor="page" w:x="1275" w:y="1307"/>
        <w:numPr>
          <w:ilvl w:val="0"/>
          <w:numId w:val="12"/>
        </w:numPr>
        <w:shd w:val="clear" w:color="auto" w:fill="auto"/>
        <w:ind w:left="640" w:right="1240" w:firstLine="0"/>
        <w:jc w:val="left"/>
      </w:pPr>
      <w:r w:rsidRPr="00265DED">
        <w:t xml:space="preserve"> Какие расстройства приема воды происходят при болезнях пищеварительной системы?</w:t>
      </w:r>
    </w:p>
    <w:p w:rsidR="002906FA" w:rsidRPr="00265DED" w:rsidRDefault="00845F75">
      <w:pPr>
        <w:pStyle w:val="20"/>
        <w:framePr w:w="9384" w:h="14471" w:hRule="exact" w:wrap="around" w:vAnchor="page" w:hAnchor="page" w:x="1275" w:y="1307"/>
        <w:shd w:val="clear" w:color="auto" w:fill="auto"/>
        <w:ind w:left="20"/>
      </w:pPr>
      <w:r w:rsidRPr="00265DED">
        <w:t>Тема: 7 О</w:t>
      </w:r>
      <w:r w:rsidRPr="00265DED">
        <w:t>сновные синдромы болезни желудка и кишечника</w:t>
      </w:r>
    </w:p>
    <w:p w:rsidR="002906FA" w:rsidRPr="00265DED" w:rsidRDefault="00845F75">
      <w:pPr>
        <w:pStyle w:val="1"/>
        <w:framePr w:w="9384" w:h="14471" w:hRule="exact" w:wrap="around" w:vAnchor="page" w:hAnchor="page" w:x="1275" w:y="1307"/>
        <w:shd w:val="clear" w:color="auto" w:fill="auto"/>
        <w:ind w:left="20" w:right="20" w:firstLine="0"/>
      </w:pPr>
      <w:r w:rsidRPr="00265DED">
        <w:t>Цель: Отработать практические приемы определения синдромов и симптомов болезней пищеварительной системы.</w:t>
      </w:r>
    </w:p>
    <w:p w:rsidR="002906FA" w:rsidRPr="00265DED" w:rsidRDefault="00845F75">
      <w:pPr>
        <w:pStyle w:val="1"/>
        <w:framePr w:w="9384" w:h="14471" w:hRule="exact" w:wrap="around" w:vAnchor="page" w:hAnchor="page" w:x="1275" w:y="1307"/>
        <w:shd w:val="clear" w:color="auto" w:fill="auto"/>
        <w:ind w:left="20" w:firstLine="0"/>
      </w:pPr>
      <w:r w:rsidRPr="00265DED">
        <w:t>План:</w:t>
      </w:r>
    </w:p>
    <w:p w:rsidR="002906FA" w:rsidRPr="00265DED" w:rsidRDefault="00845F75">
      <w:pPr>
        <w:pStyle w:val="1"/>
        <w:framePr w:w="9384" w:h="14471" w:hRule="exact" w:wrap="around" w:vAnchor="page" w:hAnchor="page" w:x="1275" w:y="1307"/>
        <w:numPr>
          <w:ilvl w:val="0"/>
          <w:numId w:val="13"/>
        </w:numPr>
        <w:shd w:val="clear" w:color="auto" w:fill="auto"/>
        <w:ind w:left="20" w:firstLine="620"/>
        <w:jc w:val="left"/>
      </w:pPr>
      <w:r w:rsidRPr="00265DED">
        <w:t xml:space="preserve"> Рвота</w:t>
      </w:r>
    </w:p>
    <w:p w:rsidR="002906FA" w:rsidRPr="00265DED" w:rsidRDefault="00845F75">
      <w:pPr>
        <w:pStyle w:val="1"/>
        <w:framePr w:w="9384" w:h="14471" w:hRule="exact" w:wrap="around" w:vAnchor="page" w:hAnchor="page" w:x="1275" w:y="1307"/>
        <w:numPr>
          <w:ilvl w:val="0"/>
          <w:numId w:val="13"/>
        </w:numPr>
        <w:shd w:val="clear" w:color="auto" w:fill="auto"/>
        <w:ind w:left="20" w:firstLine="620"/>
        <w:jc w:val="left"/>
      </w:pPr>
      <w:r w:rsidRPr="00265DED">
        <w:t xml:space="preserve"> Изменение формы живота.</w:t>
      </w:r>
    </w:p>
    <w:p w:rsidR="002906FA" w:rsidRPr="00265DED" w:rsidRDefault="00845F75">
      <w:pPr>
        <w:pStyle w:val="1"/>
        <w:framePr w:w="9384" w:h="14471" w:hRule="exact" w:wrap="around" w:vAnchor="page" w:hAnchor="page" w:x="1275" w:y="1307"/>
        <w:numPr>
          <w:ilvl w:val="0"/>
          <w:numId w:val="13"/>
        </w:numPr>
        <w:shd w:val="clear" w:color="auto" w:fill="auto"/>
        <w:ind w:left="20" w:firstLine="620"/>
        <w:jc w:val="left"/>
      </w:pPr>
      <w:r w:rsidRPr="00265DED">
        <w:t xml:space="preserve"> Изменение пристальных шумов.</w:t>
      </w:r>
    </w:p>
    <w:p w:rsidR="002906FA" w:rsidRPr="00265DED" w:rsidRDefault="00845F75">
      <w:pPr>
        <w:pStyle w:val="1"/>
        <w:framePr w:w="9384" w:h="14471" w:hRule="exact" w:wrap="around" w:vAnchor="page" w:hAnchor="page" w:x="1275" w:y="1307"/>
        <w:numPr>
          <w:ilvl w:val="0"/>
          <w:numId w:val="13"/>
        </w:numPr>
        <w:shd w:val="clear" w:color="auto" w:fill="auto"/>
        <w:ind w:left="20" w:firstLine="620"/>
        <w:jc w:val="left"/>
      </w:pPr>
      <w:r w:rsidRPr="00265DED">
        <w:t xml:space="preserve"> Расстройство выделения и свойств кала</w:t>
      </w:r>
      <w:r w:rsidRPr="00265DED">
        <w:t>.</w:t>
      </w:r>
    </w:p>
    <w:p w:rsidR="002906FA" w:rsidRPr="00265DED" w:rsidRDefault="00845F75">
      <w:pPr>
        <w:pStyle w:val="1"/>
        <w:framePr w:w="9384" w:h="14471" w:hRule="exact" w:wrap="around" w:vAnchor="page" w:hAnchor="page" w:x="1275" w:y="1307"/>
        <w:shd w:val="clear" w:color="auto" w:fill="auto"/>
        <w:ind w:left="20" w:right="20" w:firstLine="0"/>
      </w:pPr>
      <w:r w:rsidRPr="00265DED">
        <w:t>Литература: 3, с. 143-150; с. 156-158; с. 183-189; 4, с. 102-103; 5, с. 96-110; 6, с. 108-109.</w:t>
      </w:r>
    </w:p>
    <w:p w:rsidR="002906FA" w:rsidRPr="00265DED" w:rsidRDefault="00845F75">
      <w:pPr>
        <w:pStyle w:val="1"/>
        <w:framePr w:w="9384" w:h="14471" w:hRule="exact" w:wrap="around" w:vAnchor="page" w:hAnchor="page" w:x="1275" w:y="1307"/>
        <w:shd w:val="clear" w:color="auto" w:fill="auto"/>
        <w:ind w:left="20" w:firstLine="0"/>
      </w:pPr>
      <w:r w:rsidRPr="00265DED">
        <w:t>Контрольные вопросы:</w:t>
      </w:r>
    </w:p>
    <w:p w:rsidR="002906FA" w:rsidRPr="00265DED" w:rsidRDefault="00845F75">
      <w:pPr>
        <w:pStyle w:val="1"/>
        <w:framePr w:w="9384" w:h="14471" w:hRule="exact" w:wrap="around" w:vAnchor="page" w:hAnchor="page" w:x="1275" w:y="1307"/>
        <w:numPr>
          <w:ilvl w:val="0"/>
          <w:numId w:val="14"/>
        </w:numPr>
        <w:shd w:val="clear" w:color="auto" w:fill="auto"/>
        <w:ind w:left="640" w:right="1240" w:firstLine="0"/>
        <w:jc w:val="left"/>
      </w:pPr>
      <w:r w:rsidRPr="00265DED">
        <w:t xml:space="preserve"> Какие изменения в поведении происходят при болезнях пищеварительной системы у разных видов животных?</w:t>
      </w:r>
    </w:p>
    <w:p w:rsidR="002906FA" w:rsidRPr="00265DED" w:rsidRDefault="00845F75">
      <w:pPr>
        <w:pStyle w:val="1"/>
        <w:framePr w:w="9384" w:h="14471" w:hRule="exact" w:wrap="around" w:vAnchor="page" w:hAnchor="page" w:x="1275" w:y="1307"/>
        <w:numPr>
          <w:ilvl w:val="0"/>
          <w:numId w:val="14"/>
        </w:numPr>
        <w:shd w:val="clear" w:color="auto" w:fill="auto"/>
        <w:ind w:left="640" w:right="1240" w:firstLine="0"/>
        <w:jc w:val="left"/>
      </w:pPr>
      <w:r w:rsidRPr="00265DED">
        <w:t xml:space="preserve"> Как изменяется положение тела в пространстве при болезнях пищеварительной системы?</w:t>
      </w:r>
    </w:p>
    <w:p w:rsidR="002906FA" w:rsidRPr="00265DED" w:rsidRDefault="00845F75">
      <w:pPr>
        <w:pStyle w:val="1"/>
        <w:framePr w:w="9384" w:h="14471" w:hRule="exact" w:wrap="around" w:vAnchor="page" w:hAnchor="page" w:x="1275" w:y="1307"/>
        <w:numPr>
          <w:ilvl w:val="0"/>
          <w:numId w:val="14"/>
        </w:numPr>
        <w:shd w:val="clear" w:color="auto" w:fill="auto"/>
        <w:ind w:left="20" w:firstLine="620"/>
        <w:jc w:val="left"/>
      </w:pPr>
      <w:r w:rsidRPr="00265DED">
        <w:t xml:space="preserve"> Определение рвоты, патогенез.</w:t>
      </w:r>
    </w:p>
    <w:p w:rsidR="002906FA" w:rsidRPr="00265DED" w:rsidRDefault="00845F75">
      <w:pPr>
        <w:pStyle w:val="1"/>
        <w:framePr w:w="9384" w:h="14471" w:hRule="exact" w:wrap="around" w:vAnchor="page" w:hAnchor="page" w:x="1275" w:y="1307"/>
        <w:numPr>
          <w:ilvl w:val="0"/>
          <w:numId w:val="14"/>
        </w:numPr>
        <w:shd w:val="clear" w:color="auto" w:fill="auto"/>
        <w:ind w:left="20" w:firstLine="620"/>
        <w:jc w:val="left"/>
      </w:pPr>
      <w:r w:rsidRPr="00265DED">
        <w:t xml:space="preserve"> Как изменяется форма живота </w:t>
      </w:r>
      <w:proofErr w:type="gramStart"/>
      <w:r w:rsidRPr="00265DED">
        <w:t>при</w:t>
      </w:r>
      <w:proofErr w:type="gramEnd"/>
    </w:p>
    <w:p w:rsidR="002906FA" w:rsidRPr="00265DED" w:rsidRDefault="00845F75">
      <w:pPr>
        <w:pStyle w:val="1"/>
        <w:framePr w:w="9384" w:h="14471" w:hRule="exact" w:wrap="around" w:vAnchor="page" w:hAnchor="page" w:x="1275" w:y="1307"/>
        <w:numPr>
          <w:ilvl w:val="0"/>
          <w:numId w:val="14"/>
        </w:numPr>
        <w:shd w:val="clear" w:color="auto" w:fill="auto"/>
        <w:ind w:left="640" w:right="420" w:firstLine="0"/>
        <w:jc w:val="left"/>
      </w:pPr>
      <w:r w:rsidRPr="00265DED">
        <w:t xml:space="preserve"> Как изменяются перистальтические шумы кишечника при болезнях пищеварительной системы?</w:t>
      </w:r>
    </w:p>
    <w:p w:rsidR="002906FA" w:rsidRPr="00265DED" w:rsidRDefault="00845F75">
      <w:pPr>
        <w:pStyle w:val="1"/>
        <w:framePr w:w="9384" w:h="14471" w:hRule="exact" w:wrap="around" w:vAnchor="page" w:hAnchor="page" w:x="1275" w:y="1307"/>
        <w:numPr>
          <w:ilvl w:val="0"/>
          <w:numId w:val="14"/>
        </w:numPr>
        <w:shd w:val="clear" w:color="auto" w:fill="auto"/>
        <w:ind w:left="640" w:right="420" w:firstLine="0"/>
        <w:jc w:val="left"/>
      </w:pPr>
      <w:r w:rsidRPr="00265DED">
        <w:t xml:space="preserve"> Какие расстройства в</w:t>
      </w:r>
      <w:r w:rsidRPr="00265DED">
        <w:t>ыделения кала при болезнях пищеварительной системы?</w:t>
      </w:r>
    </w:p>
    <w:p w:rsidR="002906FA" w:rsidRPr="00265DED" w:rsidRDefault="00845F75">
      <w:pPr>
        <w:pStyle w:val="1"/>
        <w:framePr w:w="9384" w:h="14471" w:hRule="exact" w:wrap="around" w:vAnchor="page" w:hAnchor="page" w:x="1275" w:y="1307"/>
        <w:numPr>
          <w:ilvl w:val="0"/>
          <w:numId w:val="14"/>
        </w:numPr>
        <w:shd w:val="clear" w:color="auto" w:fill="auto"/>
        <w:ind w:left="20" w:right="20" w:firstLine="620"/>
        <w:jc w:val="left"/>
      </w:pPr>
      <w:r w:rsidRPr="00265DED">
        <w:t xml:space="preserve"> Как изменяется свойства кала при болезнях пищеварительной системы?</w:t>
      </w:r>
    </w:p>
    <w:p w:rsidR="002906FA" w:rsidRPr="00265DED" w:rsidRDefault="00845F75">
      <w:pPr>
        <w:pStyle w:val="20"/>
        <w:framePr w:w="9384" w:h="14471" w:hRule="exact" w:wrap="around" w:vAnchor="page" w:hAnchor="page" w:x="1275" w:y="1307"/>
        <w:shd w:val="clear" w:color="auto" w:fill="auto"/>
        <w:ind w:left="20"/>
      </w:pPr>
      <w:r w:rsidRPr="00265DED">
        <w:t>Тема 8: Профилактика колик</w:t>
      </w:r>
    </w:p>
    <w:p w:rsidR="002906FA" w:rsidRPr="00265DED" w:rsidRDefault="00845F75">
      <w:pPr>
        <w:pStyle w:val="1"/>
        <w:framePr w:w="9384" w:h="14471" w:hRule="exact" w:wrap="around" w:vAnchor="page" w:hAnchor="page" w:x="1275" w:y="1307"/>
        <w:shd w:val="clear" w:color="auto" w:fill="auto"/>
        <w:ind w:left="20" w:firstLine="0"/>
      </w:pPr>
      <w:r w:rsidRPr="00265DED">
        <w:t xml:space="preserve">Цель: Отработать практические приемы </w:t>
      </w:r>
      <w:proofErr w:type="gramStart"/>
      <w:r w:rsidRPr="00265DED">
        <w:t>лечении</w:t>
      </w:r>
      <w:proofErr w:type="gramEnd"/>
      <w:r w:rsidRPr="00265DED">
        <w:t xml:space="preserve"> при коликах.</w:t>
      </w:r>
    </w:p>
    <w:p w:rsidR="002906FA" w:rsidRPr="00265DED" w:rsidRDefault="00845F75">
      <w:pPr>
        <w:pStyle w:val="1"/>
        <w:framePr w:w="9384" w:h="14471" w:hRule="exact" w:wrap="around" w:vAnchor="page" w:hAnchor="page" w:x="1275" w:y="1307"/>
        <w:shd w:val="clear" w:color="auto" w:fill="auto"/>
        <w:ind w:left="20" w:firstLine="0"/>
      </w:pPr>
      <w:r w:rsidRPr="00265DED">
        <w:t>План:</w:t>
      </w:r>
    </w:p>
    <w:p w:rsidR="002906FA" w:rsidRPr="00265DED" w:rsidRDefault="00845F75">
      <w:pPr>
        <w:pStyle w:val="1"/>
        <w:framePr w:w="9384" w:h="14471" w:hRule="exact" w:wrap="around" w:vAnchor="page" w:hAnchor="page" w:x="1275" w:y="1307"/>
        <w:shd w:val="clear" w:color="auto" w:fill="auto"/>
        <w:ind w:left="20" w:firstLine="620"/>
        <w:jc w:val="left"/>
      </w:pPr>
      <w:r w:rsidRPr="00265DED">
        <w:t>1 Схема лечения при спастических коликах.</w:t>
      </w:r>
    </w:p>
    <w:p w:rsidR="002906FA" w:rsidRPr="00265DED" w:rsidRDefault="002906FA">
      <w:pPr>
        <w:rPr>
          <w:rFonts w:ascii="Times New Roman" w:hAnsi="Times New Roman" w:cs="Times New Roman"/>
          <w:sz w:val="2"/>
          <w:szCs w:val="2"/>
        </w:rPr>
        <w:sectPr w:rsidR="002906FA" w:rsidRPr="00265DE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5"/>
        </w:numPr>
        <w:shd w:val="clear" w:color="auto" w:fill="auto"/>
        <w:ind w:left="620" w:firstLine="0"/>
        <w:jc w:val="left"/>
      </w:pPr>
      <w:r w:rsidRPr="00265DED">
        <w:lastRenderedPageBreak/>
        <w:t xml:space="preserve"> Схема лечения при паралитических коликах.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5"/>
        </w:numPr>
        <w:shd w:val="clear" w:color="auto" w:fill="auto"/>
        <w:ind w:left="620" w:firstLine="0"/>
        <w:jc w:val="left"/>
      </w:pPr>
      <w:r w:rsidRPr="00265DED">
        <w:t xml:space="preserve"> Схема лечения при механических коликах.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5"/>
        </w:numPr>
        <w:shd w:val="clear" w:color="auto" w:fill="auto"/>
        <w:ind w:left="620" w:firstLine="0"/>
        <w:jc w:val="left"/>
      </w:pPr>
      <w:r w:rsidRPr="00265DED">
        <w:t xml:space="preserve"> Схема лечения при </w:t>
      </w:r>
      <w:proofErr w:type="spellStart"/>
      <w:r w:rsidRPr="00265DED">
        <w:t>гемостатических</w:t>
      </w:r>
      <w:proofErr w:type="spellEnd"/>
      <w:r w:rsidRPr="00265DED">
        <w:t xml:space="preserve"> формах колик.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shd w:val="clear" w:color="auto" w:fill="auto"/>
        <w:ind w:left="20" w:right="1660" w:firstLine="0"/>
        <w:jc w:val="left"/>
      </w:pPr>
      <w:r w:rsidRPr="00265DED">
        <w:t>Литература: 3, с. 166-170; 4, с. 167-174; 5, с. 115-117; 6, с. 158-163. Контрольные вопросы: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6"/>
        </w:numPr>
        <w:shd w:val="clear" w:color="auto" w:fill="auto"/>
        <w:ind w:left="620" w:firstLine="0"/>
        <w:jc w:val="left"/>
      </w:pPr>
      <w:r w:rsidRPr="00265DED">
        <w:t xml:space="preserve"> Какие составляющие схемы лечения при остром расширении желудка?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6"/>
        </w:numPr>
        <w:shd w:val="clear" w:color="auto" w:fill="auto"/>
        <w:ind w:left="620" w:firstLine="0"/>
        <w:jc w:val="left"/>
      </w:pPr>
      <w:r w:rsidRPr="00265DED">
        <w:t xml:space="preserve"> Какие составляющие схемы лечения при </w:t>
      </w:r>
      <w:proofErr w:type="spellStart"/>
      <w:r w:rsidRPr="00265DED">
        <w:t>энтералгии</w:t>
      </w:r>
      <w:proofErr w:type="spellEnd"/>
      <w:r w:rsidRPr="00265DED">
        <w:t>?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6"/>
        </w:numPr>
        <w:shd w:val="clear" w:color="auto" w:fill="auto"/>
        <w:ind w:left="620" w:firstLine="0"/>
        <w:jc w:val="left"/>
      </w:pPr>
      <w:r w:rsidRPr="00265DED">
        <w:t xml:space="preserve"> Какие составляющие схемы лечения при тимпании кишечника?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6"/>
        </w:numPr>
        <w:shd w:val="clear" w:color="auto" w:fill="auto"/>
        <w:ind w:left="620" w:right="260" w:firstLine="0"/>
        <w:jc w:val="left"/>
      </w:pPr>
      <w:r w:rsidRPr="00265DED">
        <w:t xml:space="preserve"> Какие составляющие схемы лечения при завалах большой ободочной кишки?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6"/>
        </w:numPr>
        <w:shd w:val="clear" w:color="auto" w:fill="auto"/>
        <w:ind w:left="620" w:right="260" w:firstLine="0"/>
        <w:jc w:val="left"/>
      </w:pPr>
      <w:r w:rsidRPr="00265DED">
        <w:t xml:space="preserve"> Какие соста</w:t>
      </w:r>
      <w:r w:rsidRPr="00265DED">
        <w:t>вляющие схемы лечения при завалах слепой ободочной кишки?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6"/>
        </w:numPr>
        <w:shd w:val="clear" w:color="auto" w:fill="auto"/>
        <w:ind w:left="620" w:firstLine="0"/>
        <w:jc w:val="left"/>
      </w:pPr>
      <w:r w:rsidRPr="00265DED">
        <w:t xml:space="preserve"> Какие составляющие схемы лечения при </w:t>
      </w:r>
      <w:proofErr w:type="spellStart"/>
      <w:r w:rsidRPr="00265DED">
        <w:t>обтурации</w:t>
      </w:r>
      <w:proofErr w:type="spellEnd"/>
      <w:r w:rsidRPr="00265DED">
        <w:t xml:space="preserve"> кишечника?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6"/>
        </w:numPr>
        <w:shd w:val="clear" w:color="auto" w:fill="auto"/>
        <w:ind w:left="620" w:firstLine="0"/>
        <w:jc w:val="left"/>
      </w:pPr>
      <w:r w:rsidRPr="00265DED">
        <w:t xml:space="preserve"> Какие составляющие схемы лечения при странгуляции кишечника?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6"/>
        </w:numPr>
        <w:shd w:val="clear" w:color="auto" w:fill="auto"/>
        <w:ind w:left="620" w:right="260" w:firstLine="0"/>
        <w:jc w:val="left"/>
      </w:pPr>
      <w:r w:rsidRPr="00265DED">
        <w:t xml:space="preserve"> Какие составляющие схемы лечения при </w:t>
      </w:r>
      <w:proofErr w:type="spellStart"/>
      <w:r w:rsidRPr="00265DED">
        <w:t>гемостатических</w:t>
      </w:r>
      <w:proofErr w:type="spellEnd"/>
      <w:r w:rsidRPr="00265DED">
        <w:t xml:space="preserve"> формах кишечника?</w:t>
      </w:r>
    </w:p>
    <w:p w:rsidR="002906FA" w:rsidRPr="00265DED" w:rsidRDefault="00845F75">
      <w:pPr>
        <w:pStyle w:val="20"/>
        <w:framePr w:w="9624" w:h="14476" w:hRule="exact" w:wrap="around" w:vAnchor="page" w:hAnchor="page" w:x="1155" w:y="1310"/>
        <w:shd w:val="clear" w:color="auto" w:fill="auto"/>
        <w:tabs>
          <w:tab w:val="left" w:pos="973"/>
        </w:tabs>
        <w:ind w:left="20"/>
      </w:pPr>
      <w:r w:rsidRPr="00265DED">
        <w:t>Тема:</w:t>
      </w:r>
      <w:r w:rsidRPr="00265DED">
        <w:tab/>
        <w:t>9 Основные синдромы при болезнях печени и поджелудочной</w:t>
      </w:r>
    </w:p>
    <w:p w:rsidR="002906FA" w:rsidRPr="00265DED" w:rsidRDefault="00845F75">
      <w:pPr>
        <w:pStyle w:val="20"/>
        <w:framePr w:w="9624" w:h="14476" w:hRule="exact" w:wrap="around" w:vAnchor="page" w:hAnchor="page" w:x="1155" w:y="1310"/>
        <w:shd w:val="clear" w:color="auto" w:fill="auto"/>
        <w:ind w:left="20"/>
      </w:pPr>
      <w:r w:rsidRPr="00265DED">
        <w:t>железы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shd w:val="clear" w:color="auto" w:fill="auto"/>
        <w:tabs>
          <w:tab w:val="left" w:pos="973"/>
        </w:tabs>
        <w:ind w:left="20" w:firstLine="0"/>
      </w:pPr>
      <w:r w:rsidRPr="00265DED">
        <w:t>Цель:</w:t>
      </w:r>
      <w:r w:rsidRPr="00265DED">
        <w:tab/>
        <w:t xml:space="preserve">Отработать практические приемы определения синдромов </w:t>
      </w:r>
      <w:proofErr w:type="gramStart"/>
      <w:r w:rsidRPr="00265DED">
        <w:t>при</w:t>
      </w:r>
      <w:proofErr w:type="gramEnd"/>
    </w:p>
    <w:p w:rsidR="002906FA" w:rsidRPr="00265DED" w:rsidRDefault="00845F75">
      <w:pPr>
        <w:pStyle w:val="1"/>
        <w:framePr w:w="9624" w:h="14476" w:hRule="exact" w:wrap="around" w:vAnchor="page" w:hAnchor="page" w:x="1155" w:y="1310"/>
        <w:shd w:val="clear" w:color="auto" w:fill="auto"/>
        <w:ind w:left="20" w:firstLine="0"/>
      </w:pPr>
      <w:proofErr w:type="gramStart"/>
      <w:r w:rsidRPr="00265DED">
        <w:t>болезнях</w:t>
      </w:r>
      <w:proofErr w:type="gramEnd"/>
      <w:r w:rsidRPr="00265DED">
        <w:t xml:space="preserve"> печени и желчных путей.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shd w:val="clear" w:color="auto" w:fill="auto"/>
        <w:ind w:left="20" w:firstLine="0"/>
      </w:pPr>
      <w:r w:rsidRPr="00265DED">
        <w:t>План: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7"/>
        </w:numPr>
        <w:shd w:val="clear" w:color="auto" w:fill="auto"/>
        <w:ind w:left="620" w:firstLine="0"/>
        <w:jc w:val="left"/>
      </w:pPr>
      <w:r w:rsidRPr="00265DED">
        <w:t xml:space="preserve"> Желтуха.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7"/>
        </w:numPr>
        <w:shd w:val="clear" w:color="auto" w:fill="auto"/>
        <w:ind w:left="620" w:firstLine="0"/>
        <w:jc w:val="left"/>
      </w:pPr>
      <w:r w:rsidRPr="00265DED">
        <w:t xml:space="preserve"> </w:t>
      </w:r>
      <w:proofErr w:type="spellStart"/>
      <w:r w:rsidRPr="00265DED">
        <w:t>Гепатолинеальный</w:t>
      </w:r>
      <w:proofErr w:type="spellEnd"/>
      <w:r w:rsidRPr="00265DED">
        <w:t xml:space="preserve"> синдром.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7"/>
        </w:numPr>
        <w:shd w:val="clear" w:color="auto" w:fill="auto"/>
        <w:ind w:left="620" w:firstLine="0"/>
        <w:jc w:val="left"/>
      </w:pPr>
      <w:r w:rsidRPr="00265DED">
        <w:t xml:space="preserve"> Печеночная недостаточность.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7"/>
        </w:numPr>
        <w:shd w:val="clear" w:color="auto" w:fill="auto"/>
        <w:ind w:left="620" w:firstLine="0"/>
        <w:jc w:val="left"/>
      </w:pPr>
      <w:r w:rsidRPr="00265DED">
        <w:t xml:space="preserve"> Портальная гипертензия.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7"/>
        </w:numPr>
        <w:shd w:val="clear" w:color="auto" w:fill="auto"/>
        <w:ind w:left="620" w:firstLine="0"/>
        <w:jc w:val="left"/>
      </w:pPr>
      <w:r w:rsidRPr="00265DED">
        <w:t xml:space="preserve"> </w:t>
      </w:r>
      <w:proofErr w:type="gramStart"/>
      <w:r w:rsidRPr="00265DED">
        <w:t>Печеночная</w:t>
      </w:r>
      <w:proofErr w:type="gramEnd"/>
      <w:r w:rsidRPr="00265DED">
        <w:t xml:space="preserve"> кома и колики.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7"/>
        </w:numPr>
        <w:shd w:val="clear" w:color="auto" w:fill="auto"/>
        <w:ind w:left="620" w:firstLine="0"/>
        <w:jc w:val="left"/>
      </w:pPr>
      <w:r w:rsidRPr="00265DED">
        <w:t xml:space="preserve"> Панкреатические синдромы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shd w:val="clear" w:color="auto" w:fill="auto"/>
        <w:ind w:left="20" w:right="1660" w:firstLine="0"/>
        <w:jc w:val="left"/>
      </w:pPr>
      <w:r w:rsidRPr="00265DED">
        <w:t>Литература: 3, с. 236-237; 4, с. 303-307; 5, с. 174-189; 6, с. 180-182. Контрольные вопросы: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8"/>
        </w:numPr>
        <w:shd w:val="clear" w:color="auto" w:fill="auto"/>
        <w:ind w:left="620" w:firstLine="0"/>
        <w:jc w:val="left"/>
      </w:pPr>
      <w:r w:rsidRPr="00265DED">
        <w:t xml:space="preserve"> Патогенез возникновения желтухи.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8"/>
        </w:numPr>
        <w:shd w:val="clear" w:color="auto" w:fill="auto"/>
        <w:ind w:left="620" w:firstLine="0"/>
        <w:jc w:val="left"/>
      </w:pPr>
      <w:r w:rsidRPr="00265DED">
        <w:t xml:space="preserve"> Какие виды желтухи бывают?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8"/>
        </w:numPr>
        <w:shd w:val="clear" w:color="auto" w:fill="auto"/>
        <w:ind w:left="620" w:firstLine="0"/>
        <w:jc w:val="left"/>
      </w:pPr>
      <w:r w:rsidRPr="00265DED">
        <w:t xml:space="preserve"> Какие симптомы присущи всем видам </w:t>
      </w:r>
      <w:proofErr w:type="spellStart"/>
      <w:r w:rsidRPr="00265DED">
        <w:t>желтух</w:t>
      </w:r>
      <w:proofErr w:type="spellEnd"/>
      <w:r w:rsidRPr="00265DED">
        <w:t>?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8"/>
        </w:numPr>
        <w:shd w:val="clear" w:color="auto" w:fill="auto"/>
        <w:ind w:left="620" w:firstLine="0"/>
        <w:jc w:val="left"/>
      </w:pPr>
      <w:r w:rsidRPr="00265DED">
        <w:t xml:space="preserve"> Патогенез </w:t>
      </w:r>
      <w:proofErr w:type="spellStart"/>
      <w:r w:rsidRPr="00265DED">
        <w:t>гепатолинеального</w:t>
      </w:r>
      <w:proofErr w:type="spellEnd"/>
      <w:r w:rsidRPr="00265DED">
        <w:t xml:space="preserve"> </w:t>
      </w:r>
      <w:proofErr w:type="spellStart"/>
      <w:r w:rsidRPr="00265DED">
        <w:t>синдрма</w:t>
      </w:r>
      <w:proofErr w:type="spellEnd"/>
      <w:r w:rsidRPr="00265DED">
        <w:t>.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8"/>
        </w:numPr>
        <w:shd w:val="clear" w:color="auto" w:fill="auto"/>
        <w:ind w:left="620" w:firstLine="0"/>
        <w:jc w:val="left"/>
      </w:pPr>
      <w:r w:rsidRPr="00265DED">
        <w:t xml:space="preserve"> Какие симптомы составляют </w:t>
      </w:r>
      <w:proofErr w:type="spellStart"/>
      <w:r w:rsidRPr="00265DED">
        <w:t>гепатолинеальный</w:t>
      </w:r>
      <w:proofErr w:type="spellEnd"/>
      <w:r w:rsidRPr="00265DED">
        <w:t xml:space="preserve"> синдром?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8"/>
        </w:numPr>
        <w:shd w:val="clear" w:color="auto" w:fill="auto"/>
        <w:ind w:left="620" w:firstLine="0"/>
        <w:jc w:val="left"/>
      </w:pPr>
      <w:r w:rsidRPr="00265DED">
        <w:t xml:space="preserve"> Какие симптомы составляют печеночную недостаточность?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8"/>
        </w:numPr>
        <w:shd w:val="clear" w:color="auto" w:fill="auto"/>
        <w:ind w:left="620" w:firstLine="0"/>
        <w:jc w:val="left"/>
      </w:pPr>
      <w:r w:rsidRPr="00265DED">
        <w:t xml:space="preserve"> Какие симптомы составляют портальную гипертензию?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8"/>
        </w:numPr>
        <w:shd w:val="clear" w:color="auto" w:fill="auto"/>
        <w:ind w:left="620" w:firstLine="0"/>
        <w:jc w:val="left"/>
      </w:pPr>
      <w:r w:rsidRPr="00265DED">
        <w:t xml:space="preserve"> Как проявляется </w:t>
      </w:r>
      <w:proofErr w:type="gramStart"/>
      <w:r w:rsidRPr="00265DED">
        <w:t>печеночная</w:t>
      </w:r>
      <w:proofErr w:type="gramEnd"/>
      <w:r w:rsidRPr="00265DED">
        <w:t xml:space="preserve"> кома?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8"/>
        </w:numPr>
        <w:shd w:val="clear" w:color="auto" w:fill="auto"/>
        <w:ind w:left="620" w:firstLine="0"/>
        <w:jc w:val="left"/>
      </w:pPr>
      <w:r w:rsidRPr="00265DED">
        <w:t xml:space="preserve"> Как проявляется печеночная колика?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8"/>
        </w:numPr>
        <w:shd w:val="clear" w:color="auto" w:fill="auto"/>
        <w:ind w:left="620" w:firstLine="0"/>
        <w:jc w:val="left"/>
      </w:pPr>
      <w:r w:rsidRPr="00265DED">
        <w:t xml:space="preserve"> Составляющие панкреатического синдрома?</w:t>
      </w:r>
    </w:p>
    <w:p w:rsidR="002906FA" w:rsidRPr="00265DED" w:rsidRDefault="00845F75">
      <w:pPr>
        <w:pStyle w:val="20"/>
        <w:framePr w:w="9624" w:h="14476" w:hRule="exact" w:wrap="around" w:vAnchor="page" w:hAnchor="page" w:x="1155" w:y="1310"/>
        <w:shd w:val="clear" w:color="auto" w:fill="auto"/>
        <w:ind w:left="20"/>
      </w:pPr>
      <w:r w:rsidRPr="00265DED">
        <w:t>Тема: 10 Основные синдромы болезней.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shd w:val="clear" w:color="auto" w:fill="auto"/>
        <w:ind w:left="20" w:firstLine="0"/>
      </w:pPr>
      <w:r w:rsidRPr="00265DED">
        <w:t>Цель: Изучить синдромы при заболеваниях крови у животных.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shd w:val="clear" w:color="auto" w:fill="auto"/>
        <w:ind w:left="20" w:firstLine="0"/>
      </w:pPr>
      <w:r w:rsidRPr="00265DED">
        <w:t>План: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9"/>
        </w:numPr>
        <w:shd w:val="clear" w:color="auto" w:fill="auto"/>
        <w:ind w:left="620" w:firstLine="0"/>
        <w:jc w:val="left"/>
      </w:pPr>
      <w:r w:rsidRPr="00265DED">
        <w:t xml:space="preserve"> Анемический синдром.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9"/>
        </w:numPr>
        <w:shd w:val="clear" w:color="auto" w:fill="auto"/>
        <w:ind w:left="620" w:firstLine="0"/>
        <w:jc w:val="left"/>
      </w:pPr>
      <w:r w:rsidRPr="00265DED">
        <w:t xml:space="preserve"> Геморрагический синдром</w:t>
      </w:r>
    </w:p>
    <w:p w:rsidR="002906FA" w:rsidRPr="00265DED" w:rsidRDefault="00845F75">
      <w:pPr>
        <w:pStyle w:val="1"/>
        <w:framePr w:w="9624" w:h="14476" w:hRule="exact" w:wrap="around" w:vAnchor="page" w:hAnchor="page" w:x="1155" w:y="1310"/>
        <w:numPr>
          <w:ilvl w:val="0"/>
          <w:numId w:val="19"/>
        </w:numPr>
        <w:shd w:val="clear" w:color="auto" w:fill="auto"/>
        <w:ind w:left="620" w:firstLine="0"/>
        <w:jc w:val="left"/>
      </w:pPr>
      <w:r w:rsidRPr="00265DED">
        <w:t xml:space="preserve"> </w:t>
      </w:r>
      <w:proofErr w:type="spellStart"/>
      <w:r w:rsidRPr="00265DED">
        <w:t>Лимфопролиферативный</w:t>
      </w:r>
      <w:proofErr w:type="spellEnd"/>
      <w:r w:rsidRPr="00265DED">
        <w:t xml:space="preserve"> синдром.</w:t>
      </w:r>
    </w:p>
    <w:p w:rsidR="002906FA" w:rsidRPr="00265DED" w:rsidRDefault="002906FA">
      <w:pPr>
        <w:rPr>
          <w:rFonts w:ascii="Times New Roman" w:hAnsi="Times New Roman" w:cs="Times New Roman"/>
          <w:sz w:val="2"/>
          <w:szCs w:val="2"/>
        </w:rPr>
        <w:sectPr w:rsidR="002906FA" w:rsidRPr="00265DE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2906FA" w:rsidRPr="00265DED" w:rsidRDefault="00845F75">
      <w:pPr>
        <w:pStyle w:val="1"/>
        <w:framePr w:w="9365" w:h="14486" w:hRule="exact" w:wrap="around" w:vAnchor="page" w:hAnchor="page" w:x="1285" w:y="1295"/>
        <w:shd w:val="clear" w:color="auto" w:fill="auto"/>
        <w:ind w:left="20" w:right="1420" w:firstLine="0"/>
        <w:jc w:val="left"/>
      </w:pPr>
      <w:r w:rsidRPr="00265DED">
        <w:lastRenderedPageBreak/>
        <w:t>Литература: 3, с. 275-283; 4, с. 351-352; 5, с. 189-220; 6, с. 289-290. Контрольные вопросы: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numPr>
          <w:ilvl w:val="0"/>
          <w:numId w:val="20"/>
        </w:numPr>
        <w:shd w:val="clear" w:color="auto" w:fill="auto"/>
        <w:ind w:left="600" w:firstLine="0"/>
        <w:jc w:val="left"/>
      </w:pPr>
      <w:r w:rsidRPr="00265DED">
        <w:t xml:space="preserve"> Составляющие анемического синдрома.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numPr>
          <w:ilvl w:val="0"/>
          <w:numId w:val="20"/>
        </w:numPr>
        <w:shd w:val="clear" w:color="auto" w:fill="auto"/>
        <w:ind w:left="20" w:right="20" w:firstLine="580"/>
        <w:jc w:val="left"/>
      </w:pPr>
      <w:r w:rsidRPr="00265DED">
        <w:t xml:space="preserve"> Какие изменения красных кровяных телец происходят при анемическом синдроме?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numPr>
          <w:ilvl w:val="0"/>
          <w:numId w:val="20"/>
        </w:numPr>
        <w:shd w:val="clear" w:color="auto" w:fill="auto"/>
        <w:ind w:left="20" w:right="20" w:firstLine="580"/>
        <w:jc w:val="left"/>
      </w:pPr>
      <w:r w:rsidRPr="00265DED">
        <w:t xml:space="preserve"> Какой показатель крови яв</w:t>
      </w:r>
      <w:r w:rsidRPr="00265DED">
        <w:t>ляется критерием при анемическом синдроме?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numPr>
          <w:ilvl w:val="0"/>
          <w:numId w:val="20"/>
        </w:numPr>
        <w:shd w:val="clear" w:color="auto" w:fill="auto"/>
        <w:ind w:left="600" w:firstLine="0"/>
        <w:jc w:val="left"/>
      </w:pPr>
      <w:r w:rsidRPr="00265DED">
        <w:t xml:space="preserve"> Составляющие геморрагического синдрома.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numPr>
          <w:ilvl w:val="0"/>
          <w:numId w:val="20"/>
        </w:numPr>
        <w:shd w:val="clear" w:color="auto" w:fill="auto"/>
        <w:ind w:left="600" w:right="20" w:firstLine="0"/>
        <w:jc w:val="left"/>
      </w:pPr>
      <w:r w:rsidRPr="00265DED">
        <w:t xml:space="preserve"> Какой показатель крови является критерием при геморрагическом синдроме?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numPr>
          <w:ilvl w:val="0"/>
          <w:numId w:val="20"/>
        </w:numPr>
        <w:shd w:val="clear" w:color="auto" w:fill="auto"/>
        <w:ind w:left="600" w:firstLine="0"/>
        <w:jc w:val="left"/>
      </w:pPr>
      <w:r w:rsidRPr="00265DED">
        <w:t xml:space="preserve"> Составляющие </w:t>
      </w:r>
      <w:proofErr w:type="spellStart"/>
      <w:r w:rsidRPr="00265DED">
        <w:t>лимфопролиферативного</w:t>
      </w:r>
      <w:proofErr w:type="spellEnd"/>
      <w:r w:rsidRPr="00265DED">
        <w:t xml:space="preserve"> синдрома.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numPr>
          <w:ilvl w:val="0"/>
          <w:numId w:val="20"/>
        </w:numPr>
        <w:shd w:val="clear" w:color="auto" w:fill="auto"/>
        <w:ind w:left="600" w:right="20" w:firstLine="0"/>
        <w:jc w:val="left"/>
      </w:pPr>
      <w:r w:rsidRPr="00265DED">
        <w:t xml:space="preserve"> Какой показатель крови является критерием при </w:t>
      </w:r>
      <w:proofErr w:type="spellStart"/>
      <w:r w:rsidRPr="00265DED">
        <w:t>лимфопролиферативном</w:t>
      </w:r>
      <w:proofErr w:type="spellEnd"/>
      <w:r w:rsidRPr="00265DED">
        <w:t xml:space="preserve"> синдроме?</w:t>
      </w:r>
    </w:p>
    <w:p w:rsidR="002906FA" w:rsidRPr="00265DED" w:rsidRDefault="00845F75">
      <w:pPr>
        <w:pStyle w:val="20"/>
        <w:framePr w:w="9365" w:h="14486" w:hRule="exact" w:wrap="around" w:vAnchor="page" w:hAnchor="page" w:x="1285" w:y="1295"/>
        <w:shd w:val="clear" w:color="auto" w:fill="auto"/>
        <w:ind w:left="20"/>
      </w:pPr>
      <w:r w:rsidRPr="00265DED">
        <w:t>Тема 11: Методики лабораторных исследований крови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shd w:val="clear" w:color="auto" w:fill="auto"/>
        <w:ind w:left="20" w:right="1420" w:firstLine="0"/>
        <w:jc w:val="left"/>
      </w:pPr>
      <w:r w:rsidRPr="00265DED">
        <w:t>Цель: Изучить методики исследования крови План: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numPr>
          <w:ilvl w:val="0"/>
          <w:numId w:val="21"/>
        </w:numPr>
        <w:shd w:val="clear" w:color="auto" w:fill="auto"/>
        <w:ind w:left="720" w:hanging="340"/>
        <w:jc w:val="left"/>
      </w:pPr>
      <w:r w:rsidRPr="00265DED">
        <w:t xml:space="preserve"> Исследование физических свойств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numPr>
          <w:ilvl w:val="0"/>
          <w:numId w:val="21"/>
        </w:numPr>
        <w:shd w:val="clear" w:color="auto" w:fill="auto"/>
        <w:ind w:left="720" w:hanging="340"/>
        <w:jc w:val="left"/>
      </w:pPr>
      <w:r w:rsidRPr="00265DED">
        <w:t xml:space="preserve"> Исследования химического состава крови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numPr>
          <w:ilvl w:val="0"/>
          <w:numId w:val="21"/>
        </w:numPr>
        <w:shd w:val="clear" w:color="auto" w:fill="auto"/>
        <w:ind w:left="20" w:right="840" w:firstLine="360"/>
        <w:jc w:val="left"/>
      </w:pPr>
      <w:r w:rsidRPr="00265DED">
        <w:t xml:space="preserve"> Исследование морфологического состава крови Литература: 3, с. 189-203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shd w:val="clear" w:color="auto" w:fill="auto"/>
        <w:ind w:left="20" w:firstLine="0"/>
      </w:pPr>
      <w:r w:rsidRPr="00265DED">
        <w:t>Контрольные вопросы: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numPr>
          <w:ilvl w:val="0"/>
          <w:numId w:val="22"/>
        </w:numPr>
        <w:shd w:val="clear" w:color="auto" w:fill="auto"/>
        <w:ind w:left="720" w:hanging="340"/>
        <w:jc w:val="left"/>
      </w:pPr>
      <w:r w:rsidRPr="00265DED">
        <w:t xml:space="preserve"> В чем заключается методика исследования физических свойств?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numPr>
          <w:ilvl w:val="0"/>
          <w:numId w:val="22"/>
        </w:numPr>
        <w:shd w:val="clear" w:color="auto" w:fill="auto"/>
        <w:ind w:left="720" w:right="20" w:hanging="340"/>
        <w:jc w:val="left"/>
      </w:pPr>
      <w:r w:rsidRPr="00265DED">
        <w:t xml:space="preserve"> В чем заключается методика исследования химического состава крови?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numPr>
          <w:ilvl w:val="0"/>
          <w:numId w:val="22"/>
        </w:numPr>
        <w:shd w:val="clear" w:color="auto" w:fill="auto"/>
        <w:spacing w:after="300"/>
        <w:ind w:left="720" w:right="20" w:hanging="340"/>
        <w:jc w:val="left"/>
      </w:pPr>
      <w:r w:rsidRPr="00265DED">
        <w:t xml:space="preserve"> В чем заключается методика исследо</w:t>
      </w:r>
      <w:r w:rsidRPr="00265DED">
        <w:t>вания морфологического состава крови?</w:t>
      </w:r>
    </w:p>
    <w:p w:rsidR="002906FA" w:rsidRPr="00265DED" w:rsidRDefault="00845F75">
      <w:pPr>
        <w:pStyle w:val="20"/>
        <w:framePr w:w="9365" w:h="14486" w:hRule="exact" w:wrap="around" w:vAnchor="page" w:hAnchor="page" w:x="1285" w:y="1295"/>
        <w:shd w:val="clear" w:color="auto" w:fill="auto"/>
        <w:ind w:left="20"/>
      </w:pPr>
      <w:r w:rsidRPr="00265DED">
        <w:t>Тема 12: Профилактика болезни нервной системы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shd w:val="clear" w:color="auto" w:fill="auto"/>
        <w:tabs>
          <w:tab w:val="left" w:pos="918"/>
        </w:tabs>
        <w:ind w:left="20" w:firstLine="0"/>
      </w:pPr>
      <w:r w:rsidRPr="00265DED">
        <w:t>Цель:</w:t>
      </w:r>
      <w:r w:rsidRPr="00265DED">
        <w:tab/>
        <w:t>Дать характеристику болезней. Освоить этиологию, патогенез,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shd w:val="clear" w:color="auto" w:fill="auto"/>
        <w:ind w:left="20" w:right="20" w:firstLine="0"/>
      </w:pPr>
      <w:r w:rsidRPr="00265DED">
        <w:t>основные симптомы, диагностику, лечение и профилактику болезней нервной системы.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shd w:val="clear" w:color="auto" w:fill="auto"/>
        <w:ind w:left="20" w:firstLine="0"/>
      </w:pPr>
      <w:r w:rsidRPr="00265DED">
        <w:t>План: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numPr>
          <w:ilvl w:val="0"/>
          <w:numId w:val="23"/>
        </w:numPr>
        <w:shd w:val="clear" w:color="auto" w:fill="auto"/>
        <w:ind w:left="600" w:firstLine="0"/>
        <w:jc w:val="left"/>
      </w:pPr>
      <w:r w:rsidRPr="00265DED">
        <w:t xml:space="preserve"> Солнечный и тепловой удар.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numPr>
          <w:ilvl w:val="0"/>
          <w:numId w:val="23"/>
        </w:numPr>
        <w:shd w:val="clear" w:color="auto" w:fill="auto"/>
        <w:ind w:left="600" w:firstLine="0"/>
        <w:jc w:val="left"/>
      </w:pPr>
      <w:r w:rsidRPr="00265DED">
        <w:t xml:space="preserve"> Воспаление головного мозга и его оболочек.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numPr>
          <w:ilvl w:val="0"/>
          <w:numId w:val="23"/>
        </w:numPr>
        <w:shd w:val="clear" w:color="auto" w:fill="auto"/>
        <w:ind w:left="600" w:firstLine="0"/>
        <w:jc w:val="left"/>
      </w:pPr>
      <w:r w:rsidRPr="00265DED">
        <w:t xml:space="preserve"> Воспаление спинного мозга и его оболочек.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shd w:val="clear" w:color="auto" w:fill="auto"/>
        <w:ind w:left="20" w:firstLine="0"/>
      </w:pPr>
      <w:r w:rsidRPr="00265DED">
        <w:t>Литература: 6, с. 329-344.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shd w:val="clear" w:color="auto" w:fill="auto"/>
        <w:ind w:left="20" w:firstLine="0"/>
      </w:pPr>
      <w:r w:rsidRPr="00265DED">
        <w:t>Контрольные вопросы: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numPr>
          <w:ilvl w:val="0"/>
          <w:numId w:val="24"/>
        </w:numPr>
        <w:shd w:val="clear" w:color="auto" w:fill="auto"/>
        <w:ind w:left="600" w:firstLine="0"/>
        <w:jc w:val="left"/>
      </w:pPr>
      <w:r w:rsidRPr="00265DED">
        <w:t xml:space="preserve"> Классификация болезней нервной системы.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numPr>
          <w:ilvl w:val="0"/>
          <w:numId w:val="24"/>
        </w:numPr>
        <w:shd w:val="clear" w:color="auto" w:fill="auto"/>
        <w:ind w:left="600" w:firstLine="0"/>
        <w:jc w:val="left"/>
      </w:pPr>
      <w:r w:rsidRPr="00265DED">
        <w:t xml:space="preserve"> Основные причины солнечного, теплового удара.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numPr>
          <w:ilvl w:val="0"/>
          <w:numId w:val="24"/>
        </w:numPr>
        <w:shd w:val="clear" w:color="auto" w:fill="auto"/>
        <w:ind w:left="600" w:firstLine="0"/>
        <w:jc w:val="left"/>
      </w:pPr>
      <w:r w:rsidRPr="00265DED">
        <w:t xml:space="preserve"> Дифференциальная диагностика этих болезней и прогноз при них.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numPr>
          <w:ilvl w:val="0"/>
          <w:numId w:val="24"/>
        </w:numPr>
        <w:shd w:val="clear" w:color="auto" w:fill="auto"/>
        <w:ind w:left="600" w:right="20" w:firstLine="0"/>
        <w:jc w:val="left"/>
      </w:pPr>
      <w:r w:rsidRPr="00265DED">
        <w:t xml:space="preserve"> Лечебно-профилактические мероприятия при солнечном и тепловом ударе.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numPr>
          <w:ilvl w:val="0"/>
          <w:numId w:val="24"/>
        </w:numPr>
        <w:shd w:val="clear" w:color="auto" w:fill="auto"/>
        <w:ind w:left="600" w:right="20" w:firstLine="0"/>
        <w:jc w:val="left"/>
      </w:pPr>
      <w:r w:rsidRPr="00265DED">
        <w:t xml:space="preserve"> Лечебно-профилактические мероприятия при воспалении головного мозга и его оболочек.</w:t>
      </w:r>
    </w:p>
    <w:p w:rsidR="002906FA" w:rsidRPr="00265DED" w:rsidRDefault="00845F75">
      <w:pPr>
        <w:pStyle w:val="1"/>
        <w:framePr w:w="9365" w:h="14486" w:hRule="exact" w:wrap="around" w:vAnchor="page" w:hAnchor="page" w:x="1285" w:y="1295"/>
        <w:numPr>
          <w:ilvl w:val="0"/>
          <w:numId w:val="24"/>
        </w:numPr>
        <w:shd w:val="clear" w:color="auto" w:fill="auto"/>
        <w:ind w:left="600" w:firstLine="0"/>
        <w:jc w:val="left"/>
      </w:pPr>
      <w:r w:rsidRPr="00265DED">
        <w:t xml:space="preserve"> </w:t>
      </w:r>
      <w:proofErr w:type="gramStart"/>
      <w:r w:rsidRPr="00265DED">
        <w:t xml:space="preserve">Лечебно-профилактические мероприятия </w:t>
      </w:r>
      <w:r w:rsidRPr="00265DED">
        <w:t>при воспалении спинного</w:t>
      </w:r>
      <w:proofErr w:type="gramEnd"/>
    </w:p>
    <w:p w:rsidR="002906FA" w:rsidRPr="00265DED" w:rsidRDefault="002906FA">
      <w:pPr>
        <w:rPr>
          <w:rFonts w:ascii="Times New Roman" w:hAnsi="Times New Roman" w:cs="Times New Roman"/>
          <w:sz w:val="2"/>
          <w:szCs w:val="2"/>
        </w:rPr>
        <w:sectPr w:rsidR="002906FA" w:rsidRPr="00265DE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2906FA" w:rsidRPr="00265DED" w:rsidRDefault="00845F75">
      <w:pPr>
        <w:pStyle w:val="1"/>
        <w:framePr w:w="9624" w:h="14485" w:hRule="exact" w:wrap="around" w:vAnchor="page" w:hAnchor="page" w:x="1155" w:y="1300"/>
        <w:shd w:val="clear" w:color="auto" w:fill="auto"/>
        <w:ind w:left="20" w:firstLine="600"/>
        <w:jc w:val="left"/>
      </w:pPr>
      <w:r w:rsidRPr="00265DED">
        <w:lastRenderedPageBreak/>
        <w:t>мозга и его оболочек.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4"/>
        </w:numPr>
        <w:shd w:val="clear" w:color="auto" w:fill="auto"/>
        <w:ind w:left="620" w:right="260" w:firstLine="0"/>
        <w:jc w:val="left"/>
      </w:pPr>
      <w:r w:rsidRPr="00265DED">
        <w:t xml:space="preserve"> Этиология и клинические признаки при воспалительных поражениях головного мозга, спинного и его оболочек.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4"/>
        </w:numPr>
        <w:shd w:val="clear" w:color="auto" w:fill="auto"/>
        <w:ind w:left="20" w:right="260" w:firstLine="600"/>
        <w:jc w:val="left"/>
      </w:pPr>
      <w:r w:rsidRPr="00265DED">
        <w:t xml:space="preserve"> Прогноз при воспалительных процессах спинного и головного мозга </w:t>
      </w:r>
      <w:r w:rsidRPr="00265DED">
        <w:rPr>
          <w:rStyle w:val="0pt"/>
        </w:rPr>
        <w:t>Тема 13: Основные</w:t>
      </w:r>
      <w:r w:rsidRPr="00265DED">
        <w:rPr>
          <w:rStyle w:val="0pt"/>
        </w:rPr>
        <w:t xml:space="preserve"> синдромы болезней мочевой системы.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shd w:val="clear" w:color="auto" w:fill="auto"/>
        <w:ind w:left="20" w:right="260" w:firstLine="0"/>
        <w:jc w:val="left"/>
      </w:pPr>
      <w:r w:rsidRPr="00265DED">
        <w:t>Цель: Отработать практические приемы определения синдромов болезней мочевой системы.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shd w:val="clear" w:color="auto" w:fill="auto"/>
        <w:ind w:left="20" w:firstLine="0"/>
        <w:jc w:val="left"/>
      </w:pPr>
      <w:r w:rsidRPr="00265DED">
        <w:t>План: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5"/>
        </w:numPr>
        <w:shd w:val="clear" w:color="auto" w:fill="auto"/>
        <w:ind w:left="20" w:firstLine="600"/>
        <w:jc w:val="left"/>
      </w:pPr>
      <w:r w:rsidRPr="00265DED">
        <w:t xml:space="preserve"> Мочевой синдром.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5"/>
        </w:numPr>
        <w:shd w:val="clear" w:color="auto" w:fill="auto"/>
        <w:ind w:left="20" w:firstLine="600"/>
        <w:jc w:val="left"/>
      </w:pPr>
      <w:r w:rsidRPr="00265DED">
        <w:t xml:space="preserve"> Отечный синдром.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5"/>
        </w:numPr>
        <w:shd w:val="clear" w:color="auto" w:fill="auto"/>
        <w:ind w:left="20" w:firstLine="600"/>
        <w:jc w:val="left"/>
      </w:pPr>
      <w:r w:rsidRPr="00265DED">
        <w:t xml:space="preserve"> Сердечн</w:t>
      </w:r>
      <w:proofErr w:type="gramStart"/>
      <w:r w:rsidRPr="00265DED">
        <w:t>о-</w:t>
      </w:r>
      <w:proofErr w:type="gramEnd"/>
      <w:r w:rsidRPr="00265DED">
        <w:t xml:space="preserve"> сосудистый синдром.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5"/>
        </w:numPr>
        <w:shd w:val="clear" w:color="auto" w:fill="auto"/>
        <w:ind w:left="20" w:firstLine="600"/>
        <w:jc w:val="left"/>
      </w:pPr>
      <w:r w:rsidRPr="00265DED">
        <w:t xml:space="preserve"> Печеночная недостаточность.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5"/>
        </w:numPr>
        <w:shd w:val="clear" w:color="auto" w:fill="auto"/>
        <w:ind w:left="20" w:firstLine="600"/>
        <w:jc w:val="left"/>
      </w:pPr>
      <w:r w:rsidRPr="00265DED">
        <w:t xml:space="preserve"> Уремический синдром.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5"/>
        </w:numPr>
        <w:shd w:val="clear" w:color="auto" w:fill="auto"/>
        <w:ind w:left="20" w:firstLine="600"/>
        <w:jc w:val="left"/>
      </w:pPr>
      <w:r w:rsidRPr="00265DED">
        <w:t xml:space="preserve"> Анемический синдром.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5"/>
        </w:numPr>
        <w:shd w:val="clear" w:color="auto" w:fill="auto"/>
        <w:ind w:left="20" w:firstLine="600"/>
        <w:jc w:val="left"/>
      </w:pPr>
      <w:r w:rsidRPr="00265DED">
        <w:t xml:space="preserve"> Болевой синдром.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shd w:val="clear" w:color="auto" w:fill="auto"/>
        <w:ind w:left="20" w:right="260" w:firstLine="0"/>
        <w:jc w:val="left"/>
      </w:pPr>
      <w:r w:rsidRPr="00265DED">
        <w:t>Литература: 3, с. 236-237; 4, с. 303-307; 5, с. 174-189; 6, с. 258-263. Контрольные вопросы: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6"/>
        </w:numPr>
        <w:shd w:val="clear" w:color="auto" w:fill="auto"/>
        <w:ind w:left="20" w:firstLine="600"/>
        <w:jc w:val="left"/>
      </w:pPr>
      <w:r w:rsidRPr="00265DED">
        <w:t xml:space="preserve"> Как проявляется отечный синдром?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6"/>
        </w:numPr>
        <w:shd w:val="clear" w:color="auto" w:fill="auto"/>
        <w:ind w:left="20" w:firstLine="600"/>
        <w:jc w:val="left"/>
      </w:pPr>
      <w:r w:rsidRPr="00265DED">
        <w:t xml:space="preserve"> Какой патогенез почечных отеков?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6"/>
        </w:numPr>
        <w:shd w:val="clear" w:color="auto" w:fill="auto"/>
        <w:ind w:left="20" w:firstLine="600"/>
        <w:jc w:val="left"/>
      </w:pPr>
      <w:r w:rsidRPr="00265DED">
        <w:t xml:space="preserve"> Как проявляется мочевой синдром?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6"/>
        </w:numPr>
        <w:shd w:val="clear" w:color="auto" w:fill="auto"/>
        <w:ind w:left="20" w:firstLine="600"/>
        <w:jc w:val="left"/>
      </w:pPr>
      <w:r w:rsidRPr="00265DED">
        <w:t xml:space="preserve"> Какие расстройства мочеиспускания, изменения количества, качества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shd w:val="clear" w:color="auto" w:fill="auto"/>
        <w:ind w:left="20" w:firstLine="0"/>
        <w:jc w:val="left"/>
      </w:pPr>
      <w:r w:rsidRPr="00265DED">
        <w:t>и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shd w:val="clear" w:color="auto" w:fill="auto"/>
        <w:ind w:left="20" w:firstLine="600"/>
        <w:jc w:val="left"/>
      </w:pPr>
      <w:r w:rsidRPr="00265DED">
        <w:t>относительной плотности происходят при болезнях мочевой системы?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6"/>
        </w:numPr>
        <w:shd w:val="clear" w:color="auto" w:fill="auto"/>
        <w:ind w:left="20" w:firstLine="600"/>
        <w:jc w:val="left"/>
      </w:pPr>
      <w:r w:rsidRPr="00265DED">
        <w:t xml:space="preserve"> Как проявляется </w:t>
      </w:r>
      <w:proofErr w:type="gramStart"/>
      <w:r w:rsidRPr="00265DED">
        <w:t>сердечно-сосудистый</w:t>
      </w:r>
      <w:proofErr w:type="gramEnd"/>
      <w:r w:rsidRPr="00265DED">
        <w:t xml:space="preserve"> синдром при болезнях почек?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6"/>
        </w:numPr>
        <w:shd w:val="clear" w:color="auto" w:fill="auto"/>
        <w:ind w:left="20" w:firstLine="600"/>
        <w:jc w:val="left"/>
      </w:pPr>
      <w:r w:rsidRPr="00265DED">
        <w:t xml:space="preserve"> Какой патогенез почечной гипертонии?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6"/>
        </w:numPr>
        <w:shd w:val="clear" w:color="auto" w:fill="auto"/>
        <w:ind w:left="20" w:firstLine="600"/>
        <w:jc w:val="left"/>
      </w:pPr>
      <w:r w:rsidRPr="00265DED">
        <w:t xml:space="preserve"> Как проявляется по</w:t>
      </w:r>
      <w:r w:rsidRPr="00265DED">
        <w:t>чечная недостаточность у животных?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6"/>
        </w:numPr>
        <w:shd w:val="clear" w:color="auto" w:fill="auto"/>
        <w:ind w:left="20" w:firstLine="600"/>
        <w:jc w:val="left"/>
      </w:pPr>
      <w:r w:rsidRPr="00265DED">
        <w:t xml:space="preserve"> Какой главный симптом почечной недостаточности?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6"/>
        </w:numPr>
        <w:shd w:val="clear" w:color="auto" w:fill="auto"/>
        <w:ind w:left="20" w:firstLine="600"/>
        <w:jc w:val="left"/>
      </w:pPr>
      <w:r w:rsidRPr="00265DED">
        <w:t xml:space="preserve"> Как проявляется уремический синдром?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6"/>
        </w:numPr>
        <w:shd w:val="clear" w:color="auto" w:fill="auto"/>
        <w:ind w:left="20" w:firstLine="600"/>
        <w:jc w:val="left"/>
      </w:pPr>
      <w:r w:rsidRPr="00265DED">
        <w:t xml:space="preserve"> Патогенез уремического синдрома?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6"/>
        </w:numPr>
        <w:shd w:val="clear" w:color="auto" w:fill="auto"/>
        <w:ind w:left="20" w:firstLine="600"/>
        <w:jc w:val="left"/>
      </w:pPr>
      <w:r w:rsidRPr="00265DED">
        <w:t xml:space="preserve"> Как проявляется анемический синдром при болезнях почек?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6"/>
        </w:numPr>
        <w:shd w:val="clear" w:color="auto" w:fill="auto"/>
        <w:ind w:left="20" w:firstLine="600"/>
        <w:jc w:val="left"/>
      </w:pPr>
      <w:r w:rsidRPr="00265DED">
        <w:t xml:space="preserve"> Как проявляется болевой синдром при болезн</w:t>
      </w:r>
      <w:r w:rsidRPr="00265DED">
        <w:t>ях почек?</w:t>
      </w:r>
    </w:p>
    <w:p w:rsidR="002906FA" w:rsidRPr="00265DED" w:rsidRDefault="00845F75">
      <w:pPr>
        <w:pStyle w:val="20"/>
        <w:framePr w:w="9624" w:h="14485" w:hRule="exact" w:wrap="around" w:vAnchor="page" w:hAnchor="page" w:x="1155" w:y="1300"/>
        <w:shd w:val="clear" w:color="auto" w:fill="auto"/>
        <w:ind w:left="20"/>
        <w:jc w:val="left"/>
      </w:pPr>
      <w:r w:rsidRPr="00265DED">
        <w:t>Тема 14: Основные синдромы интоксикации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shd w:val="clear" w:color="auto" w:fill="auto"/>
        <w:spacing w:line="341" w:lineRule="exact"/>
        <w:ind w:left="20" w:right="260" w:firstLine="0"/>
        <w:jc w:val="left"/>
      </w:pPr>
      <w:r w:rsidRPr="00265DED">
        <w:t>Цель: Отработать практические приемы определения основных симптомов при отравлении.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shd w:val="clear" w:color="auto" w:fill="auto"/>
        <w:ind w:left="20" w:firstLine="0"/>
        <w:jc w:val="left"/>
      </w:pPr>
      <w:r w:rsidRPr="00265DED">
        <w:t>План: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7"/>
        </w:numPr>
        <w:shd w:val="clear" w:color="auto" w:fill="auto"/>
        <w:ind w:left="20" w:firstLine="600"/>
        <w:jc w:val="left"/>
      </w:pPr>
      <w:r w:rsidRPr="00265DED">
        <w:t xml:space="preserve"> Особенности возникновения заболевания.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7"/>
        </w:numPr>
        <w:shd w:val="clear" w:color="auto" w:fill="auto"/>
        <w:ind w:left="20" w:firstLine="600"/>
        <w:jc w:val="left"/>
      </w:pPr>
      <w:r w:rsidRPr="00265DED">
        <w:t xml:space="preserve"> Особенности температурной реакции.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7"/>
        </w:numPr>
        <w:shd w:val="clear" w:color="auto" w:fill="auto"/>
        <w:ind w:left="20" w:firstLine="600"/>
        <w:jc w:val="left"/>
      </w:pPr>
      <w:r w:rsidRPr="00265DED">
        <w:t xml:space="preserve"> Изменения со стороны </w:t>
      </w:r>
      <w:proofErr w:type="gramStart"/>
      <w:r w:rsidRPr="00265DED">
        <w:t>желудочно- кишечного</w:t>
      </w:r>
      <w:proofErr w:type="gramEnd"/>
      <w:r w:rsidRPr="00265DED">
        <w:t xml:space="preserve"> тракта.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7"/>
        </w:numPr>
        <w:shd w:val="clear" w:color="auto" w:fill="auto"/>
        <w:ind w:left="20" w:firstLine="600"/>
        <w:jc w:val="left"/>
      </w:pPr>
      <w:r w:rsidRPr="00265DED">
        <w:t xml:space="preserve"> Изменения со стороны нервной системы.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shd w:val="clear" w:color="auto" w:fill="auto"/>
        <w:ind w:left="20" w:firstLine="0"/>
        <w:jc w:val="left"/>
      </w:pPr>
      <w:r w:rsidRPr="00265DED">
        <w:t>Литература: 4, с. 432-433; 6, с. 358-359.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shd w:val="clear" w:color="auto" w:fill="auto"/>
        <w:ind w:left="20" w:firstLine="0"/>
        <w:jc w:val="left"/>
      </w:pPr>
      <w:r w:rsidRPr="00265DED">
        <w:t>Контрольные вопросы: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8"/>
        </w:numPr>
        <w:shd w:val="clear" w:color="auto" w:fill="auto"/>
        <w:ind w:left="20" w:firstLine="600"/>
        <w:jc w:val="left"/>
      </w:pPr>
      <w:r w:rsidRPr="00265DED">
        <w:t xml:space="preserve"> Какие особенности возникновения отравлений животных?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8"/>
        </w:numPr>
        <w:shd w:val="clear" w:color="auto" w:fill="auto"/>
        <w:ind w:left="20" w:firstLine="600"/>
        <w:jc w:val="left"/>
      </w:pPr>
      <w:r w:rsidRPr="00265DED">
        <w:t xml:space="preserve"> Контагиозные отравления животных?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8"/>
        </w:numPr>
        <w:shd w:val="clear" w:color="auto" w:fill="auto"/>
        <w:ind w:left="20" w:firstLine="600"/>
        <w:jc w:val="left"/>
      </w:pPr>
      <w:r w:rsidRPr="00265DED">
        <w:t xml:space="preserve"> Исчезают ли признаки отравления при смене кормов?</w:t>
      </w:r>
    </w:p>
    <w:p w:rsidR="002906FA" w:rsidRPr="00265DED" w:rsidRDefault="00845F75">
      <w:pPr>
        <w:pStyle w:val="1"/>
        <w:framePr w:w="9624" w:h="14485" w:hRule="exact" w:wrap="around" w:vAnchor="page" w:hAnchor="page" w:x="1155" w:y="1300"/>
        <w:numPr>
          <w:ilvl w:val="0"/>
          <w:numId w:val="28"/>
        </w:numPr>
        <w:shd w:val="clear" w:color="auto" w:fill="auto"/>
        <w:ind w:left="20" w:firstLine="600"/>
        <w:jc w:val="left"/>
      </w:pPr>
      <w:r w:rsidRPr="00265DED">
        <w:t xml:space="preserve"> Какая температурная кривая </w:t>
      </w:r>
      <w:proofErr w:type="gramStart"/>
      <w:r w:rsidRPr="00265DED">
        <w:t>при</w:t>
      </w:r>
      <w:proofErr w:type="gramEnd"/>
      <w:r w:rsidRPr="00265DED">
        <w:t xml:space="preserve"> </w:t>
      </w:r>
      <w:proofErr w:type="gramStart"/>
      <w:r w:rsidRPr="00265DED">
        <w:t>отравлений</w:t>
      </w:r>
      <w:proofErr w:type="gramEnd"/>
      <w:r w:rsidRPr="00265DED">
        <w:t xml:space="preserve"> животных?</w:t>
      </w:r>
    </w:p>
    <w:p w:rsidR="002906FA" w:rsidRPr="00265DED" w:rsidRDefault="002906FA">
      <w:pPr>
        <w:rPr>
          <w:rFonts w:ascii="Times New Roman" w:hAnsi="Times New Roman" w:cs="Times New Roman"/>
          <w:sz w:val="2"/>
          <w:szCs w:val="2"/>
        </w:rPr>
        <w:sectPr w:rsidR="002906FA" w:rsidRPr="00265DE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2906FA" w:rsidRPr="00265DED" w:rsidRDefault="00845F75">
      <w:pPr>
        <w:pStyle w:val="1"/>
        <w:framePr w:w="9610" w:h="8058" w:hRule="exact" w:wrap="around" w:vAnchor="page" w:hAnchor="page" w:x="1163" w:y="1282"/>
        <w:numPr>
          <w:ilvl w:val="0"/>
          <w:numId w:val="28"/>
        </w:numPr>
        <w:shd w:val="clear" w:color="auto" w:fill="auto"/>
        <w:spacing w:line="322" w:lineRule="exact"/>
        <w:ind w:left="620" w:right="720" w:firstLine="0"/>
        <w:jc w:val="left"/>
      </w:pPr>
      <w:r w:rsidRPr="00265DED">
        <w:lastRenderedPageBreak/>
        <w:t xml:space="preserve"> Какие изменения со стороны </w:t>
      </w:r>
      <w:proofErr w:type="gramStart"/>
      <w:r w:rsidRPr="00265DED">
        <w:t>желудочно- кишечного</w:t>
      </w:r>
      <w:proofErr w:type="gramEnd"/>
      <w:r w:rsidRPr="00265DED">
        <w:t xml:space="preserve"> тракта при отравлений животных?</w:t>
      </w:r>
    </w:p>
    <w:p w:rsidR="002906FA" w:rsidRPr="00265DED" w:rsidRDefault="00845F75">
      <w:pPr>
        <w:pStyle w:val="1"/>
        <w:framePr w:w="9610" w:h="8058" w:hRule="exact" w:wrap="around" w:vAnchor="page" w:hAnchor="page" w:x="1163" w:y="1282"/>
        <w:numPr>
          <w:ilvl w:val="0"/>
          <w:numId w:val="28"/>
        </w:numPr>
        <w:shd w:val="clear" w:color="auto" w:fill="auto"/>
        <w:spacing w:after="244" w:line="322" w:lineRule="exact"/>
        <w:ind w:left="620" w:right="720" w:firstLine="0"/>
        <w:jc w:val="left"/>
      </w:pPr>
      <w:bookmarkStart w:id="0" w:name="_GoBack"/>
      <w:r w:rsidRPr="00265DED">
        <w:t xml:space="preserve"> Какие изменения со стороны нервной системы </w:t>
      </w:r>
      <w:proofErr w:type="gramStart"/>
      <w:r w:rsidRPr="00265DED">
        <w:t>при</w:t>
      </w:r>
      <w:proofErr w:type="gramEnd"/>
      <w:r w:rsidRPr="00265DED">
        <w:t xml:space="preserve"> </w:t>
      </w:r>
      <w:proofErr w:type="gramStart"/>
      <w:r w:rsidRPr="00265DED">
        <w:t>о</w:t>
      </w:r>
      <w:r w:rsidRPr="00265DED">
        <w:t>травлений</w:t>
      </w:r>
      <w:proofErr w:type="gramEnd"/>
      <w:r w:rsidRPr="00265DED">
        <w:t xml:space="preserve"> животных?</w:t>
      </w:r>
    </w:p>
    <w:p w:rsidR="002906FA" w:rsidRPr="00265DED" w:rsidRDefault="00845F75">
      <w:pPr>
        <w:pStyle w:val="11"/>
        <w:framePr w:w="9610" w:h="8058" w:hRule="exact" w:wrap="around" w:vAnchor="page" w:hAnchor="page" w:x="1163" w:y="1282"/>
        <w:shd w:val="clear" w:color="auto" w:fill="auto"/>
        <w:spacing w:before="0"/>
        <w:ind w:left="760"/>
      </w:pPr>
      <w:bookmarkStart w:id="1" w:name="bookmark0"/>
      <w:r w:rsidRPr="00265DED">
        <w:t>Тема 15: Профилактика болезней молодняка</w:t>
      </w:r>
      <w:bookmarkEnd w:id="1"/>
    </w:p>
    <w:p w:rsidR="002906FA" w:rsidRPr="00265DED" w:rsidRDefault="00845F75">
      <w:pPr>
        <w:pStyle w:val="1"/>
        <w:framePr w:w="9610" w:h="8058" w:hRule="exact" w:wrap="around" w:vAnchor="page" w:hAnchor="page" w:x="1163" w:y="1282"/>
        <w:shd w:val="clear" w:color="auto" w:fill="auto"/>
        <w:ind w:left="760" w:right="1140"/>
        <w:jc w:val="left"/>
      </w:pPr>
      <w:r w:rsidRPr="00265DED">
        <w:t>Цель: Отработка практических приемов исследования новорожденных животных.</w:t>
      </w:r>
    </w:p>
    <w:p w:rsidR="002906FA" w:rsidRPr="00265DED" w:rsidRDefault="00845F75">
      <w:pPr>
        <w:pStyle w:val="1"/>
        <w:framePr w:w="9610" w:h="8058" w:hRule="exact" w:wrap="around" w:vAnchor="page" w:hAnchor="page" w:x="1163" w:y="1282"/>
        <w:shd w:val="clear" w:color="auto" w:fill="auto"/>
        <w:ind w:left="760"/>
        <w:jc w:val="left"/>
      </w:pPr>
      <w:r w:rsidRPr="00265DED">
        <w:t>План:</w:t>
      </w:r>
    </w:p>
    <w:p w:rsidR="002906FA" w:rsidRPr="00265DED" w:rsidRDefault="00845F75">
      <w:pPr>
        <w:pStyle w:val="1"/>
        <w:framePr w:w="9610" w:h="8058" w:hRule="exact" w:wrap="around" w:vAnchor="page" w:hAnchor="page" w:x="1163" w:y="1282"/>
        <w:numPr>
          <w:ilvl w:val="0"/>
          <w:numId w:val="29"/>
        </w:numPr>
        <w:shd w:val="clear" w:color="auto" w:fill="auto"/>
        <w:ind w:left="620" w:firstLine="0"/>
        <w:jc w:val="left"/>
      </w:pPr>
      <w:r w:rsidRPr="00265DED">
        <w:t xml:space="preserve"> </w:t>
      </w:r>
      <w:r w:rsidR="00265DED">
        <w:t>Неонатальный период.</w:t>
      </w:r>
    </w:p>
    <w:p w:rsidR="002906FA" w:rsidRPr="00265DED" w:rsidRDefault="00845F75">
      <w:pPr>
        <w:pStyle w:val="1"/>
        <w:framePr w:w="9610" w:h="8058" w:hRule="exact" w:wrap="around" w:vAnchor="page" w:hAnchor="page" w:x="1163" w:y="1282"/>
        <w:numPr>
          <w:ilvl w:val="0"/>
          <w:numId w:val="29"/>
        </w:numPr>
        <w:shd w:val="clear" w:color="auto" w:fill="auto"/>
        <w:ind w:left="620" w:firstLine="0"/>
        <w:jc w:val="left"/>
      </w:pPr>
      <w:r w:rsidRPr="00265DED">
        <w:t xml:space="preserve"> Ранний постнатальный период.</w:t>
      </w:r>
    </w:p>
    <w:p w:rsidR="002906FA" w:rsidRPr="00265DED" w:rsidRDefault="00845F75">
      <w:pPr>
        <w:pStyle w:val="1"/>
        <w:framePr w:w="9610" w:h="8058" w:hRule="exact" w:wrap="around" w:vAnchor="page" w:hAnchor="page" w:x="1163" w:y="1282"/>
        <w:shd w:val="clear" w:color="auto" w:fill="auto"/>
        <w:ind w:left="760"/>
        <w:jc w:val="left"/>
      </w:pPr>
      <w:r w:rsidRPr="00265DED">
        <w:t>Литература: 3, с. 412-443; 4, с. 553-557; 6, с. 422-431.</w:t>
      </w:r>
    </w:p>
    <w:p w:rsidR="002906FA" w:rsidRPr="00265DED" w:rsidRDefault="00845F75">
      <w:pPr>
        <w:pStyle w:val="1"/>
        <w:framePr w:w="9610" w:h="8058" w:hRule="exact" w:wrap="around" w:vAnchor="page" w:hAnchor="page" w:x="1163" w:y="1282"/>
        <w:shd w:val="clear" w:color="auto" w:fill="auto"/>
        <w:ind w:left="760"/>
        <w:jc w:val="left"/>
      </w:pPr>
      <w:r w:rsidRPr="00265DED">
        <w:t>Контрольные вопросы:</w:t>
      </w:r>
    </w:p>
    <w:p w:rsidR="002906FA" w:rsidRPr="00265DED" w:rsidRDefault="00845F75">
      <w:pPr>
        <w:pStyle w:val="1"/>
        <w:framePr w:w="9610" w:h="8058" w:hRule="exact" w:wrap="around" w:vAnchor="page" w:hAnchor="page" w:x="1163" w:y="1282"/>
        <w:numPr>
          <w:ilvl w:val="0"/>
          <w:numId w:val="30"/>
        </w:numPr>
        <w:shd w:val="clear" w:color="auto" w:fill="auto"/>
        <w:ind w:left="20" w:right="260" w:firstLine="600"/>
        <w:jc w:val="left"/>
      </w:pPr>
      <w:r w:rsidRPr="00265DED">
        <w:t xml:space="preserve"> Какая масса тела у </w:t>
      </w:r>
      <w:proofErr w:type="spellStart"/>
      <w:r w:rsidRPr="00265DED">
        <w:t>морфункциональнозрелых</w:t>
      </w:r>
      <w:proofErr w:type="spellEnd"/>
      <w:r w:rsidRPr="00265DED">
        <w:t xml:space="preserve"> животных соответственно</w:t>
      </w:r>
    </w:p>
    <w:p w:rsidR="002906FA" w:rsidRPr="00265DED" w:rsidRDefault="00845F75">
      <w:pPr>
        <w:pStyle w:val="1"/>
        <w:framePr w:w="9610" w:h="8058" w:hRule="exact" w:wrap="around" w:vAnchor="page" w:hAnchor="page" w:x="1163" w:y="1282"/>
        <w:shd w:val="clear" w:color="auto" w:fill="auto"/>
        <w:ind w:left="760" w:firstLine="0"/>
        <w:jc w:val="left"/>
      </w:pPr>
      <w:r w:rsidRPr="00265DED">
        <w:t>вида?</w:t>
      </w:r>
    </w:p>
    <w:p w:rsidR="002906FA" w:rsidRPr="00265DED" w:rsidRDefault="00845F75">
      <w:pPr>
        <w:pStyle w:val="1"/>
        <w:framePr w:w="9610" w:h="8058" w:hRule="exact" w:wrap="around" w:vAnchor="page" w:hAnchor="page" w:x="1163" w:y="1282"/>
        <w:numPr>
          <w:ilvl w:val="0"/>
          <w:numId w:val="30"/>
        </w:numPr>
        <w:shd w:val="clear" w:color="auto" w:fill="auto"/>
        <w:ind w:left="20" w:right="260" w:firstLine="600"/>
        <w:jc w:val="left"/>
      </w:pPr>
      <w:r w:rsidRPr="00265DED">
        <w:t xml:space="preserve"> Когда отмечается первый акт сосания у животных и его характеристика?</w:t>
      </w:r>
    </w:p>
    <w:p w:rsidR="002906FA" w:rsidRPr="00265DED" w:rsidRDefault="00845F75">
      <w:pPr>
        <w:pStyle w:val="1"/>
        <w:framePr w:w="9610" w:h="8058" w:hRule="exact" w:wrap="around" w:vAnchor="page" w:hAnchor="page" w:x="1163" w:y="1282"/>
        <w:numPr>
          <w:ilvl w:val="0"/>
          <w:numId w:val="30"/>
        </w:numPr>
        <w:shd w:val="clear" w:color="auto" w:fill="auto"/>
        <w:ind w:left="620" w:right="260" w:firstLine="0"/>
        <w:jc w:val="left"/>
      </w:pPr>
      <w:r w:rsidRPr="00265DED">
        <w:t xml:space="preserve"> Какая температура тела в первые часы рождения у разных видов животных?</w:t>
      </w:r>
    </w:p>
    <w:p w:rsidR="002906FA" w:rsidRPr="00265DED" w:rsidRDefault="00845F75">
      <w:pPr>
        <w:pStyle w:val="1"/>
        <w:framePr w:w="9610" w:h="8058" w:hRule="exact" w:wrap="around" w:vAnchor="page" w:hAnchor="page" w:x="1163" w:y="1282"/>
        <w:numPr>
          <w:ilvl w:val="0"/>
          <w:numId w:val="30"/>
        </w:numPr>
        <w:shd w:val="clear" w:color="auto" w:fill="auto"/>
        <w:ind w:left="620" w:firstLine="0"/>
        <w:jc w:val="left"/>
      </w:pPr>
      <w:r w:rsidRPr="00265DED">
        <w:t xml:space="preserve"> Когда выпадает культя пуповины у разных видов животных?</w:t>
      </w:r>
    </w:p>
    <w:p w:rsidR="002906FA" w:rsidRPr="00265DED" w:rsidRDefault="00845F75">
      <w:pPr>
        <w:pStyle w:val="1"/>
        <w:framePr w:w="9610" w:h="8058" w:hRule="exact" w:wrap="around" w:vAnchor="page" w:hAnchor="page" w:x="1163" w:y="1282"/>
        <w:numPr>
          <w:ilvl w:val="0"/>
          <w:numId w:val="30"/>
        </w:numPr>
        <w:shd w:val="clear" w:color="auto" w:fill="auto"/>
        <w:ind w:left="620" w:right="260" w:firstLine="0"/>
        <w:jc w:val="left"/>
      </w:pPr>
      <w:r w:rsidRPr="00265DED">
        <w:t xml:space="preserve"> Какая частота сердечных сокращении у разных видов новорожденных животных?</w:t>
      </w:r>
    </w:p>
    <w:p w:rsidR="002906FA" w:rsidRPr="00265DED" w:rsidRDefault="00845F75">
      <w:pPr>
        <w:pStyle w:val="1"/>
        <w:framePr w:w="9610" w:h="8058" w:hRule="exact" w:wrap="around" w:vAnchor="page" w:hAnchor="page" w:x="1163" w:y="1282"/>
        <w:numPr>
          <w:ilvl w:val="0"/>
          <w:numId w:val="30"/>
        </w:numPr>
        <w:shd w:val="clear" w:color="auto" w:fill="auto"/>
        <w:ind w:left="620" w:firstLine="0"/>
        <w:jc w:val="left"/>
      </w:pPr>
      <w:r w:rsidRPr="00265DED">
        <w:t xml:space="preserve"> Какая частота дыхания у разных видов новорожденных животных?</w:t>
      </w:r>
    </w:p>
    <w:p w:rsidR="002906FA" w:rsidRPr="00265DED" w:rsidRDefault="00845F75">
      <w:pPr>
        <w:pStyle w:val="1"/>
        <w:framePr w:w="9610" w:h="8058" w:hRule="exact" w:wrap="around" w:vAnchor="page" w:hAnchor="page" w:x="1163" w:y="1282"/>
        <w:numPr>
          <w:ilvl w:val="0"/>
          <w:numId w:val="30"/>
        </w:numPr>
        <w:shd w:val="clear" w:color="auto" w:fill="auto"/>
        <w:ind w:left="620" w:firstLine="0"/>
        <w:jc w:val="left"/>
      </w:pPr>
      <w:r w:rsidRPr="00265DED">
        <w:t xml:space="preserve"> Какие составляющие при наблюдении за молодняком?</w:t>
      </w:r>
    </w:p>
    <w:bookmarkEnd w:id="0"/>
    <w:p w:rsidR="002906FA" w:rsidRPr="00265DED" w:rsidRDefault="002906FA">
      <w:pPr>
        <w:rPr>
          <w:rFonts w:ascii="Times New Roman" w:hAnsi="Times New Roman" w:cs="Times New Roman"/>
          <w:sz w:val="2"/>
          <w:szCs w:val="2"/>
        </w:rPr>
      </w:pPr>
    </w:p>
    <w:sectPr w:rsidR="002906FA" w:rsidRPr="00265DED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F75" w:rsidRDefault="00845F75">
      <w:r>
        <w:separator/>
      </w:r>
    </w:p>
  </w:endnote>
  <w:endnote w:type="continuationSeparator" w:id="0">
    <w:p w:rsidR="00845F75" w:rsidRDefault="00845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F75" w:rsidRDefault="00845F75"/>
  </w:footnote>
  <w:footnote w:type="continuationSeparator" w:id="0">
    <w:p w:rsidR="00845F75" w:rsidRDefault="00845F7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C1BF1"/>
    <w:multiLevelType w:val="multilevel"/>
    <w:tmpl w:val="3E907FC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0E491C"/>
    <w:multiLevelType w:val="multilevel"/>
    <w:tmpl w:val="0E3087E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6B1537"/>
    <w:multiLevelType w:val="multilevel"/>
    <w:tmpl w:val="1C26355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C770DF"/>
    <w:multiLevelType w:val="multilevel"/>
    <w:tmpl w:val="E070B6F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9A4E57"/>
    <w:multiLevelType w:val="multilevel"/>
    <w:tmpl w:val="3E94075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1C1DA1"/>
    <w:multiLevelType w:val="multilevel"/>
    <w:tmpl w:val="E2F8C0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CB169A"/>
    <w:multiLevelType w:val="multilevel"/>
    <w:tmpl w:val="7CE4C96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CB7D52"/>
    <w:multiLevelType w:val="multilevel"/>
    <w:tmpl w:val="F836D31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41123D"/>
    <w:multiLevelType w:val="multilevel"/>
    <w:tmpl w:val="B90A24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7A1A20"/>
    <w:multiLevelType w:val="multilevel"/>
    <w:tmpl w:val="FE5812E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CE34F7"/>
    <w:multiLevelType w:val="multilevel"/>
    <w:tmpl w:val="552CFA4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AC0946"/>
    <w:multiLevelType w:val="multilevel"/>
    <w:tmpl w:val="E4D2FA5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EC2047"/>
    <w:multiLevelType w:val="multilevel"/>
    <w:tmpl w:val="1458EFF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4C373B"/>
    <w:multiLevelType w:val="multilevel"/>
    <w:tmpl w:val="08C8420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4DC341D"/>
    <w:multiLevelType w:val="multilevel"/>
    <w:tmpl w:val="05A2516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5E873FB"/>
    <w:multiLevelType w:val="multilevel"/>
    <w:tmpl w:val="785AB91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67F169E"/>
    <w:multiLevelType w:val="multilevel"/>
    <w:tmpl w:val="CE1C83F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7E42322"/>
    <w:multiLevelType w:val="multilevel"/>
    <w:tmpl w:val="222C36D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01B476E"/>
    <w:multiLevelType w:val="multilevel"/>
    <w:tmpl w:val="2D3A810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4E905F6"/>
    <w:multiLevelType w:val="multilevel"/>
    <w:tmpl w:val="CE54F6C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76727A9"/>
    <w:multiLevelType w:val="multilevel"/>
    <w:tmpl w:val="4F56EFB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BF84D22"/>
    <w:multiLevelType w:val="multilevel"/>
    <w:tmpl w:val="B136122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50E5B41"/>
    <w:multiLevelType w:val="multilevel"/>
    <w:tmpl w:val="4472440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AE6DF5"/>
    <w:multiLevelType w:val="multilevel"/>
    <w:tmpl w:val="3724BFC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D35362E"/>
    <w:multiLevelType w:val="multilevel"/>
    <w:tmpl w:val="8528C33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F566A28"/>
    <w:multiLevelType w:val="multilevel"/>
    <w:tmpl w:val="BDA881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7D16B0"/>
    <w:multiLevelType w:val="multilevel"/>
    <w:tmpl w:val="3E2A2E8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25C5946"/>
    <w:multiLevelType w:val="multilevel"/>
    <w:tmpl w:val="408A81FC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0165AD8"/>
    <w:multiLevelType w:val="multilevel"/>
    <w:tmpl w:val="B950B8D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B2628F0"/>
    <w:multiLevelType w:val="multilevel"/>
    <w:tmpl w:val="6106B16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3"/>
  </w:num>
  <w:num w:numId="3">
    <w:abstractNumId w:val="25"/>
  </w:num>
  <w:num w:numId="4">
    <w:abstractNumId w:val="26"/>
  </w:num>
  <w:num w:numId="5">
    <w:abstractNumId w:val="29"/>
  </w:num>
  <w:num w:numId="6">
    <w:abstractNumId w:val="9"/>
  </w:num>
  <w:num w:numId="7">
    <w:abstractNumId w:val="18"/>
  </w:num>
  <w:num w:numId="8">
    <w:abstractNumId w:val="21"/>
  </w:num>
  <w:num w:numId="9">
    <w:abstractNumId w:val="14"/>
  </w:num>
  <w:num w:numId="10">
    <w:abstractNumId w:val="11"/>
  </w:num>
  <w:num w:numId="11">
    <w:abstractNumId w:val="22"/>
  </w:num>
  <w:num w:numId="12">
    <w:abstractNumId w:val="7"/>
  </w:num>
  <w:num w:numId="13">
    <w:abstractNumId w:val="1"/>
  </w:num>
  <w:num w:numId="14">
    <w:abstractNumId w:val="6"/>
  </w:num>
  <w:num w:numId="15">
    <w:abstractNumId w:val="27"/>
  </w:num>
  <w:num w:numId="16">
    <w:abstractNumId w:val="2"/>
  </w:num>
  <w:num w:numId="17">
    <w:abstractNumId w:val="0"/>
  </w:num>
  <w:num w:numId="18">
    <w:abstractNumId w:val="19"/>
  </w:num>
  <w:num w:numId="19">
    <w:abstractNumId w:val="24"/>
  </w:num>
  <w:num w:numId="20">
    <w:abstractNumId w:val="15"/>
  </w:num>
  <w:num w:numId="21">
    <w:abstractNumId w:val="8"/>
  </w:num>
  <w:num w:numId="22">
    <w:abstractNumId w:val="5"/>
  </w:num>
  <w:num w:numId="23">
    <w:abstractNumId w:val="12"/>
  </w:num>
  <w:num w:numId="24">
    <w:abstractNumId w:val="4"/>
  </w:num>
  <w:num w:numId="25">
    <w:abstractNumId w:val="3"/>
  </w:num>
  <w:num w:numId="26">
    <w:abstractNumId w:val="20"/>
  </w:num>
  <w:num w:numId="27">
    <w:abstractNumId w:val="10"/>
  </w:num>
  <w:num w:numId="28">
    <w:abstractNumId w:val="23"/>
  </w:num>
  <w:num w:numId="29">
    <w:abstractNumId w:val="16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2906FA"/>
    <w:rsid w:val="00265DED"/>
    <w:rsid w:val="002906FA"/>
    <w:rsid w:val="00845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20pt">
    <w:name w:val="Основной текст (2) + Не 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u w:val="none"/>
    </w:rPr>
  </w:style>
  <w:style w:type="character" w:customStyle="1" w:styleId="0pt">
    <w:name w:val="Основной текст + Полужирный;Интервал 0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1">
    <w:name w:val="Основной текст1"/>
    <w:basedOn w:val="a"/>
    <w:link w:val="a6"/>
    <w:pPr>
      <w:shd w:val="clear" w:color="auto" w:fill="FFFFFF"/>
      <w:spacing w:line="317" w:lineRule="exact"/>
      <w:ind w:hanging="740"/>
      <w:jc w:val="both"/>
    </w:pPr>
    <w:rPr>
      <w:rFonts w:ascii="Times New Roman" w:eastAsia="Times New Roman" w:hAnsi="Times New Roman" w:cs="Times New Roman"/>
      <w:spacing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240" w:line="317" w:lineRule="exact"/>
      <w:ind w:hanging="740"/>
      <w:outlineLvl w:val="0"/>
    </w:pPr>
    <w:rPr>
      <w:rFonts w:ascii="Times New Roman" w:eastAsia="Times New Roman" w:hAnsi="Times New Roman" w:cs="Times New Roman"/>
      <w:b/>
      <w:bCs/>
      <w:spacing w:val="1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20pt">
    <w:name w:val="Основной текст (2) + Не 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u w:val="none"/>
    </w:rPr>
  </w:style>
  <w:style w:type="character" w:customStyle="1" w:styleId="0pt">
    <w:name w:val="Основной текст + Полужирный;Интервал 0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1">
    <w:name w:val="Основной текст1"/>
    <w:basedOn w:val="a"/>
    <w:link w:val="a6"/>
    <w:pPr>
      <w:shd w:val="clear" w:color="auto" w:fill="FFFFFF"/>
      <w:spacing w:line="317" w:lineRule="exact"/>
      <w:ind w:hanging="740"/>
      <w:jc w:val="both"/>
    </w:pPr>
    <w:rPr>
      <w:rFonts w:ascii="Times New Roman" w:eastAsia="Times New Roman" w:hAnsi="Times New Roman" w:cs="Times New Roman"/>
      <w:spacing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240" w:line="317" w:lineRule="exact"/>
      <w:ind w:hanging="740"/>
      <w:outlineLvl w:val="0"/>
    </w:pPr>
    <w:rPr>
      <w:rFonts w:ascii="Times New Roman" w:eastAsia="Times New Roman" w:hAnsi="Times New Roman" w:cs="Times New Roman"/>
      <w:b/>
      <w:bCs/>
      <w:spacing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1878</Words>
  <Characters>10709</Characters>
  <Application>Microsoft Office Word</Application>
  <DocSecurity>0</DocSecurity>
  <Lines>89</Lines>
  <Paragraphs>25</Paragraphs>
  <ScaleCrop>false</ScaleCrop>
  <Company/>
  <LinksUpToDate>false</LinksUpToDate>
  <CharactersWithSpaces>12562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KGU</cp:lastModifiedBy>
  <cp:revision>3</cp:revision>
  <dcterms:created xsi:type="dcterms:W3CDTF">2018-01-25T04:56:00Z</dcterms:created>
  <dcterms:modified xsi:type="dcterms:W3CDTF">2018-01-25T04:58:00Z</dcterms:modified>
</cp:coreProperties>
</file>